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3D932" w14:textId="77777777" w:rsidR="00F00E4E" w:rsidRDefault="00F00E4E" w:rsidP="00586B99">
      <w:pPr>
        <w:jc w:val="center"/>
        <w:rPr>
          <w:rFonts w:ascii="Verdana" w:eastAsia="Times New Roman" w:hAnsi="Verdana"/>
          <w:b/>
          <w:bCs/>
          <w:sz w:val="28"/>
          <w:szCs w:val="28"/>
        </w:rPr>
      </w:pPr>
    </w:p>
    <w:p w14:paraId="328F5142" w14:textId="77777777" w:rsidR="00B66CA6" w:rsidRDefault="00B66CA6" w:rsidP="00586B99">
      <w:pPr>
        <w:jc w:val="center"/>
        <w:rPr>
          <w:rFonts w:ascii="Verdana" w:eastAsia="Times New Roman" w:hAnsi="Verdana"/>
          <w:b/>
          <w:bCs/>
          <w:sz w:val="28"/>
          <w:szCs w:val="28"/>
        </w:rPr>
      </w:pPr>
    </w:p>
    <w:p w14:paraId="5B30D730" w14:textId="77777777" w:rsidR="00B66CA6" w:rsidRDefault="00B66CA6" w:rsidP="00B66CA6">
      <w:pPr>
        <w:pStyle w:val="Tytu"/>
        <w:spacing w:line="360" w:lineRule="auto"/>
        <w:rPr>
          <w:b/>
          <w:bCs/>
        </w:rPr>
      </w:pPr>
    </w:p>
    <w:p w14:paraId="4FE77A4E" w14:textId="77777777" w:rsidR="00B66CA6" w:rsidRDefault="00B66CA6" w:rsidP="00B66CA6">
      <w:pPr>
        <w:pStyle w:val="Tytu"/>
        <w:spacing w:line="360" w:lineRule="auto"/>
        <w:ind w:left="0"/>
        <w:jc w:val="left"/>
        <w:rPr>
          <w:b/>
          <w:bCs/>
        </w:rPr>
      </w:pPr>
    </w:p>
    <w:p w14:paraId="3F2D28A5" w14:textId="4005539D" w:rsidR="00B66CA6" w:rsidRDefault="00B66CA6" w:rsidP="00B66CA6">
      <w:pPr>
        <w:pStyle w:val="Tytu"/>
        <w:spacing w:line="360" w:lineRule="auto"/>
        <w:rPr>
          <w:b/>
          <w:bCs/>
        </w:rPr>
      </w:pPr>
      <w:r w:rsidRPr="00876F2F">
        <w:rPr>
          <w:b/>
          <w:bCs/>
        </w:rPr>
        <w:t xml:space="preserve">PROCEDURA </w:t>
      </w:r>
      <w:r>
        <w:rPr>
          <w:b/>
          <w:bCs/>
        </w:rPr>
        <w:t xml:space="preserve"> </w:t>
      </w:r>
      <w:r w:rsidRPr="00B66CA6">
        <w:rPr>
          <w:b/>
          <w:bCs/>
        </w:rPr>
        <w:t xml:space="preserve">REKRUTACJI </w:t>
      </w:r>
      <w:r>
        <w:rPr>
          <w:b/>
          <w:bCs/>
        </w:rPr>
        <w:t xml:space="preserve"> </w:t>
      </w:r>
      <w:r w:rsidRPr="00B66CA6">
        <w:rPr>
          <w:b/>
          <w:bCs/>
        </w:rPr>
        <w:t xml:space="preserve">DZIECI </w:t>
      </w:r>
      <w:r>
        <w:rPr>
          <w:b/>
          <w:bCs/>
        </w:rPr>
        <w:br/>
      </w:r>
      <w:r w:rsidRPr="00B66CA6">
        <w:rPr>
          <w:b/>
          <w:bCs/>
        </w:rPr>
        <w:t xml:space="preserve">DO PRZEDSZKOLA </w:t>
      </w:r>
    </w:p>
    <w:p w14:paraId="7E18CCC2" w14:textId="77777777" w:rsidR="00B66CA6" w:rsidRDefault="00B66CA6" w:rsidP="00B66CA6">
      <w:pPr>
        <w:pStyle w:val="Tytu"/>
        <w:spacing w:line="360" w:lineRule="auto"/>
        <w:rPr>
          <w:b/>
          <w:bCs/>
        </w:rPr>
      </w:pPr>
    </w:p>
    <w:p w14:paraId="7F331ED0" w14:textId="77777777" w:rsidR="00B66CA6" w:rsidRPr="00F95074" w:rsidRDefault="00B66CA6" w:rsidP="00B66CA6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</w:rPr>
      </w:pPr>
      <w:r w:rsidRPr="00F95074">
        <w:rPr>
          <w:rFonts w:ascii="Verdana" w:eastAsia="Times New Roman" w:hAnsi="Verdana"/>
          <w:b/>
          <w:bCs/>
          <w:sz w:val="28"/>
          <w:szCs w:val="28"/>
          <w:u w:val="single"/>
        </w:rPr>
        <w:t>Przedszkol</w:t>
      </w:r>
      <w:r>
        <w:rPr>
          <w:rFonts w:ascii="Verdana" w:eastAsia="Times New Roman" w:hAnsi="Verdana"/>
          <w:b/>
          <w:bCs/>
          <w:sz w:val="28"/>
          <w:szCs w:val="28"/>
          <w:u w:val="single"/>
        </w:rPr>
        <w:t>e</w:t>
      </w:r>
      <w:r w:rsidRPr="00F95074">
        <w:rPr>
          <w:rFonts w:ascii="Verdana" w:eastAsia="Times New Roman" w:hAnsi="Verdana"/>
          <w:b/>
          <w:bCs/>
          <w:sz w:val="28"/>
          <w:szCs w:val="28"/>
          <w:u w:val="single"/>
        </w:rPr>
        <w:t xml:space="preserve"> Miejskie z Oddziałami Integracyjnymi nr 31</w:t>
      </w:r>
    </w:p>
    <w:p w14:paraId="6731FEE1" w14:textId="77777777" w:rsidR="00B66CA6" w:rsidRPr="00F95074" w:rsidRDefault="00B66CA6" w:rsidP="00B66CA6">
      <w:pPr>
        <w:jc w:val="center"/>
        <w:rPr>
          <w:rFonts w:ascii="Verdana" w:eastAsia="Times New Roman" w:hAnsi="Verdana"/>
          <w:b/>
          <w:bCs/>
          <w:i/>
          <w:sz w:val="28"/>
          <w:szCs w:val="28"/>
        </w:rPr>
      </w:pPr>
      <w:r w:rsidRPr="00F95074">
        <w:rPr>
          <w:rFonts w:ascii="Verdana" w:eastAsia="Times New Roman" w:hAnsi="Verdana"/>
          <w:b/>
          <w:bCs/>
          <w:sz w:val="28"/>
          <w:szCs w:val="28"/>
        </w:rPr>
        <w:t xml:space="preserve">przy Zespole </w:t>
      </w:r>
      <w:proofErr w:type="spellStart"/>
      <w:r w:rsidRPr="00F95074">
        <w:rPr>
          <w:rFonts w:ascii="Verdana" w:eastAsia="Times New Roman" w:hAnsi="Verdana"/>
          <w:b/>
          <w:bCs/>
          <w:sz w:val="28"/>
          <w:szCs w:val="28"/>
        </w:rPr>
        <w:t>Szkolno</w:t>
      </w:r>
      <w:proofErr w:type="spellEnd"/>
      <w:r w:rsidRPr="00F95074">
        <w:rPr>
          <w:rFonts w:ascii="Verdana" w:eastAsia="Times New Roman" w:hAnsi="Verdana"/>
          <w:b/>
          <w:bCs/>
          <w:sz w:val="28"/>
          <w:szCs w:val="28"/>
        </w:rPr>
        <w:t xml:space="preserve"> -Przedszkolnym nr 7 w Gliwicach</w:t>
      </w:r>
    </w:p>
    <w:p w14:paraId="427D0959" w14:textId="77777777" w:rsidR="00B66CA6" w:rsidRPr="00876F2F" w:rsidRDefault="00B66CA6" w:rsidP="00B66CA6">
      <w:pPr>
        <w:pStyle w:val="Tytu"/>
        <w:spacing w:line="360" w:lineRule="auto"/>
        <w:rPr>
          <w:b/>
          <w:bCs/>
        </w:rPr>
      </w:pPr>
    </w:p>
    <w:p w14:paraId="6BE72DE7" w14:textId="015CA2E7" w:rsidR="00586B99" w:rsidRPr="007524AD" w:rsidRDefault="00CC5CA7" w:rsidP="007524AD">
      <w:pPr>
        <w:rPr>
          <w:i/>
          <w:iCs/>
          <w:sz w:val="24"/>
        </w:rPr>
      </w:pPr>
      <w:r>
        <w:rPr>
          <w:rFonts w:ascii="Verdana" w:eastAsia="Times New Roman" w:hAnsi="Verdana"/>
          <w:bCs/>
          <w:i/>
          <w:iCs/>
          <w:sz w:val="20"/>
          <w:szCs w:val="20"/>
        </w:rPr>
        <w:t>Podstawa prawna</w:t>
      </w:r>
      <w:r w:rsidR="00D04B3F">
        <w:rPr>
          <w:rFonts w:ascii="Verdana" w:eastAsia="Times New Roman" w:hAnsi="Verdana"/>
          <w:bCs/>
          <w:i/>
          <w:iCs/>
          <w:sz w:val="20"/>
          <w:szCs w:val="20"/>
        </w:rPr>
        <w:br/>
      </w:r>
      <w:r w:rsidR="00F00E4E">
        <w:rPr>
          <w:rFonts w:ascii="Verdana" w:eastAsia="Times New Roman" w:hAnsi="Verdana"/>
          <w:bCs/>
          <w:i/>
          <w:iCs/>
          <w:sz w:val="20"/>
          <w:szCs w:val="20"/>
        </w:rPr>
        <w:t>-</w:t>
      </w:r>
      <w:r w:rsidR="00F00E4E" w:rsidRPr="007524AD">
        <w:rPr>
          <w:rFonts w:ascii="Verdana" w:eastAsia="Times New Roman" w:hAnsi="Verdana"/>
          <w:bCs/>
          <w:i/>
          <w:iCs/>
          <w:sz w:val="20"/>
          <w:szCs w:val="20"/>
        </w:rPr>
        <w:t xml:space="preserve"> </w:t>
      </w:r>
      <w:r w:rsidR="00586B99" w:rsidRPr="007524AD">
        <w:rPr>
          <w:rFonts w:ascii="Verdana" w:eastAsia="Times New Roman" w:hAnsi="Verdana"/>
          <w:bCs/>
          <w:i/>
          <w:iCs/>
          <w:sz w:val="20"/>
          <w:szCs w:val="20"/>
        </w:rPr>
        <w:t>ustaw</w:t>
      </w:r>
      <w:r w:rsidRPr="007524AD">
        <w:rPr>
          <w:rFonts w:ascii="Verdana" w:eastAsia="Times New Roman" w:hAnsi="Verdana"/>
          <w:bCs/>
          <w:i/>
          <w:iCs/>
          <w:sz w:val="20"/>
          <w:szCs w:val="20"/>
        </w:rPr>
        <w:t>a</w:t>
      </w:r>
      <w:r w:rsidR="00586B99" w:rsidRPr="007524AD">
        <w:rPr>
          <w:rFonts w:ascii="Verdana" w:eastAsia="Times New Roman" w:hAnsi="Verdana"/>
          <w:bCs/>
          <w:i/>
          <w:iCs/>
          <w:sz w:val="20"/>
          <w:szCs w:val="20"/>
        </w:rPr>
        <w:t xml:space="preserve"> z</w:t>
      </w:r>
      <w:r w:rsidR="00586B99" w:rsidRPr="007524AD">
        <w:rPr>
          <w:rFonts w:ascii="Verdana" w:eastAsia="Times New Roman" w:hAnsi="Verdana"/>
          <w:b/>
          <w:bCs/>
          <w:i/>
          <w:iCs/>
          <w:sz w:val="20"/>
          <w:szCs w:val="20"/>
        </w:rPr>
        <w:t xml:space="preserve"> </w:t>
      </w:r>
      <w:r w:rsidR="00586B99" w:rsidRPr="007524AD">
        <w:rPr>
          <w:rFonts w:ascii="Verdana" w:hAnsi="Verdana"/>
          <w:i/>
          <w:iCs/>
          <w:sz w:val="20"/>
          <w:szCs w:val="20"/>
        </w:rPr>
        <w:t>dnia 14 grudnia 2016 r. Prawo oświatowe(</w:t>
      </w:r>
      <w:r w:rsidR="007524A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586B99" w:rsidRPr="007524AD">
        <w:rPr>
          <w:rFonts w:ascii="Verdana" w:hAnsi="Verdana"/>
          <w:i/>
          <w:iCs/>
          <w:sz w:val="20"/>
          <w:szCs w:val="20"/>
        </w:rPr>
        <w:t>t.j</w:t>
      </w:r>
      <w:proofErr w:type="spellEnd"/>
      <w:r w:rsidR="00586B99" w:rsidRPr="007524AD">
        <w:rPr>
          <w:rFonts w:ascii="Verdana" w:hAnsi="Verdana"/>
          <w:i/>
          <w:iCs/>
          <w:sz w:val="20"/>
          <w:szCs w:val="20"/>
        </w:rPr>
        <w:t>. Dz.U. z 20</w:t>
      </w:r>
      <w:r w:rsidR="00ED7ED9" w:rsidRPr="007524AD">
        <w:rPr>
          <w:rFonts w:ascii="Verdana" w:hAnsi="Verdana"/>
          <w:i/>
          <w:iCs/>
          <w:sz w:val="20"/>
          <w:szCs w:val="20"/>
        </w:rPr>
        <w:t>2</w:t>
      </w:r>
      <w:r w:rsidR="005D1630">
        <w:rPr>
          <w:rFonts w:ascii="Verdana" w:hAnsi="Verdana"/>
          <w:i/>
          <w:iCs/>
          <w:sz w:val="20"/>
          <w:szCs w:val="20"/>
        </w:rPr>
        <w:t>0</w:t>
      </w:r>
      <w:r w:rsidR="00586B99" w:rsidRPr="007524AD">
        <w:rPr>
          <w:rFonts w:ascii="Verdana" w:hAnsi="Verdana"/>
          <w:i/>
          <w:iCs/>
          <w:sz w:val="20"/>
          <w:szCs w:val="20"/>
        </w:rPr>
        <w:t xml:space="preserve"> r</w:t>
      </w:r>
      <w:r w:rsidR="005D1630">
        <w:rPr>
          <w:rFonts w:ascii="Verdana" w:hAnsi="Verdana"/>
          <w:i/>
          <w:iCs/>
          <w:sz w:val="20"/>
          <w:szCs w:val="20"/>
        </w:rPr>
        <w:t>.</w:t>
      </w:r>
      <w:r w:rsidR="00586B99" w:rsidRPr="007524AD">
        <w:rPr>
          <w:rFonts w:ascii="Verdana" w:hAnsi="Verdana"/>
          <w:i/>
          <w:iCs/>
          <w:sz w:val="20"/>
          <w:szCs w:val="20"/>
        </w:rPr>
        <w:t xml:space="preserve"> poz. 9</w:t>
      </w:r>
      <w:r w:rsidR="00ED7ED9" w:rsidRPr="007524AD">
        <w:rPr>
          <w:rFonts w:ascii="Verdana" w:hAnsi="Verdana"/>
          <w:i/>
          <w:iCs/>
          <w:sz w:val="20"/>
          <w:szCs w:val="20"/>
        </w:rPr>
        <w:t>10</w:t>
      </w:r>
      <w:r w:rsidR="005D1630">
        <w:rPr>
          <w:rFonts w:ascii="Verdana" w:hAnsi="Verdana"/>
          <w:i/>
          <w:iCs/>
          <w:sz w:val="20"/>
          <w:szCs w:val="20"/>
        </w:rPr>
        <w:t xml:space="preserve"> </w:t>
      </w:r>
      <w:r w:rsidR="007524AD" w:rsidRPr="007524AD">
        <w:rPr>
          <w:i/>
          <w:iCs/>
          <w:sz w:val="24"/>
        </w:rPr>
        <w:t xml:space="preserve">z </w:t>
      </w:r>
      <w:proofErr w:type="spellStart"/>
      <w:r w:rsidR="007524AD" w:rsidRPr="007524AD">
        <w:rPr>
          <w:i/>
          <w:iCs/>
          <w:sz w:val="24"/>
        </w:rPr>
        <w:t>późn</w:t>
      </w:r>
      <w:proofErr w:type="spellEnd"/>
      <w:r w:rsidR="007524AD" w:rsidRPr="007524AD">
        <w:rPr>
          <w:i/>
          <w:iCs/>
          <w:sz w:val="24"/>
        </w:rPr>
        <w:t>.</w:t>
      </w:r>
      <w:r w:rsidR="007524AD">
        <w:rPr>
          <w:i/>
          <w:iCs/>
          <w:sz w:val="24"/>
        </w:rPr>
        <w:t xml:space="preserve"> </w:t>
      </w:r>
      <w:r w:rsidR="007524AD" w:rsidRPr="007524AD">
        <w:rPr>
          <w:i/>
          <w:iCs/>
          <w:sz w:val="24"/>
        </w:rPr>
        <w:t>zm.).</w:t>
      </w:r>
      <w:r w:rsidR="00D04B3F">
        <w:rPr>
          <w:rFonts w:ascii="Verdana" w:eastAsia="Times New Roman" w:hAnsi="Verdana"/>
          <w:bCs/>
          <w:i/>
          <w:iCs/>
          <w:sz w:val="20"/>
          <w:szCs w:val="20"/>
        </w:rPr>
        <w:br/>
      </w:r>
      <w:r w:rsidR="00F00E4E">
        <w:rPr>
          <w:rFonts w:ascii="Verdana" w:hAnsi="Verdana"/>
          <w:i/>
          <w:iCs/>
          <w:sz w:val="20"/>
          <w:szCs w:val="20"/>
        </w:rPr>
        <w:t xml:space="preserve">- </w:t>
      </w:r>
      <w:r w:rsidR="00926545" w:rsidRPr="00D04B3F">
        <w:rPr>
          <w:rFonts w:ascii="Verdana" w:hAnsi="Verdana"/>
          <w:i/>
          <w:iCs/>
          <w:sz w:val="20"/>
          <w:szCs w:val="20"/>
        </w:rPr>
        <w:t>Uchwał</w:t>
      </w:r>
      <w:r>
        <w:rPr>
          <w:rFonts w:ascii="Verdana" w:hAnsi="Verdana"/>
          <w:i/>
          <w:iCs/>
          <w:sz w:val="20"/>
          <w:szCs w:val="20"/>
        </w:rPr>
        <w:t>a</w:t>
      </w:r>
      <w:r w:rsidR="00926545" w:rsidRPr="00D04B3F">
        <w:rPr>
          <w:rFonts w:ascii="Verdana" w:hAnsi="Verdana"/>
          <w:i/>
          <w:iCs/>
          <w:sz w:val="20"/>
          <w:szCs w:val="20"/>
        </w:rPr>
        <w:t xml:space="preserve"> nr XXIV/609/2017 Rady Miasta Gliwice z dnia 30 marca 2017/załącznik nr 2/</w:t>
      </w:r>
      <w:r w:rsidR="00D04B3F">
        <w:rPr>
          <w:rFonts w:ascii="Verdana" w:eastAsia="Times New Roman" w:hAnsi="Verdana"/>
          <w:bCs/>
          <w:i/>
          <w:iCs/>
          <w:sz w:val="20"/>
          <w:szCs w:val="20"/>
        </w:rPr>
        <w:br/>
      </w:r>
      <w:r w:rsidR="00F00E4E">
        <w:rPr>
          <w:rFonts w:ascii="Verdana" w:hAnsi="Verdana"/>
          <w:i/>
          <w:iCs/>
          <w:sz w:val="20"/>
          <w:szCs w:val="20"/>
        </w:rPr>
        <w:t>-</w:t>
      </w:r>
      <w:r w:rsidR="00926545" w:rsidRPr="00D04B3F">
        <w:rPr>
          <w:rFonts w:ascii="Verdana" w:hAnsi="Verdana"/>
          <w:i/>
          <w:iCs/>
          <w:sz w:val="20"/>
          <w:szCs w:val="20"/>
        </w:rPr>
        <w:t>Zarządzenie PM Gliwice</w:t>
      </w:r>
      <w:r>
        <w:rPr>
          <w:rFonts w:ascii="Verdana" w:hAnsi="Verdana"/>
          <w:i/>
          <w:iCs/>
          <w:sz w:val="20"/>
          <w:szCs w:val="20"/>
        </w:rPr>
        <w:t xml:space="preserve"> w brzmieniu stanowiącym załącznik do niniejszej procedury</w:t>
      </w:r>
      <w:r w:rsidR="00926545" w:rsidRPr="00D04B3F">
        <w:rPr>
          <w:rFonts w:ascii="Verdana" w:hAnsi="Verdana"/>
          <w:i/>
          <w:iCs/>
          <w:sz w:val="20"/>
          <w:szCs w:val="20"/>
        </w:rPr>
        <w:t xml:space="preserve"> /załącznik nr 3/</w:t>
      </w:r>
      <w:r w:rsidR="007524AD">
        <w:rPr>
          <w:i/>
          <w:iCs/>
          <w:sz w:val="24"/>
        </w:rPr>
        <w:br/>
      </w:r>
      <w:r w:rsidR="00586B99" w:rsidRPr="00F00E4E">
        <w:rPr>
          <w:rFonts w:ascii="Verdana" w:eastAsia="Times New Roman" w:hAnsi="Verdana"/>
          <w:i/>
          <w:iCs/>
          <w:sz w:val="20"/>
          <w:szCs w:val="20"/>
          <w:lang w:eastAsia="pl-PL"/>
        </w:rPr>
        <w:t>Ilekroć jest mowa o:</w:t>
      </w:r>
    </w:p>
    <w:p w14:paraId="1ED8DC99" w14:textId="77777777" w:rsidR="00586B99" w:rsidRPr="00F00E4E" w:rsidRDefault="00586B99" w:rsidP="00586B99">
      <w:pPr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i/>
          <w:iCs/>
          <w:sz w:val="20"/>
          <w:szCs w:val="20"/>
          <w:lang w:eastAsia="pl-PL"/>
        </w:rPr>
      </w:pPr>
      <w:r w:rsidRPr="00F00E4E">
        <w:rPr>
          <w:rFonts w:ascii="Verdana" w:eastAsia="Times New Roman" w:hAnsi="Verdana"/>
          <w:i/>
          <w:iCs/>
          <w:sz w:val="20"/>
          <w:szCs w:val="20"/>
          <w:lang w:eastAsia="pl-PL"/>
        </w:rPr>
        <w:t>przedszkolu - należy przez to rozumieć także oddział przedszkolny w szkole podstawowej;</w:t>
      </w:r>
    </w:p>
    <w:p w14:paraId="00939FCB" w14:textId="77777777" w:rsidR="00586B99" w:rsidRPr="00F00E4E" w:rsidRDefault="00586B99" w:rsidP="00586B99">
      <w:pPr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i/>
          <w:iCs/>
          <w:sz w:val="20"/>
          <w:szCs w:val="20"/>
          <w:lang w:eastAsia="pl-PL"/>
        </w:rPr>
      </w:pPr>
      <w:r w:rsidRPr="00F00E4E">
        <w:rPr>
          <w:rFonts w:ascii="Verdana" w:eastAsia="Times New Roman" w:hAnsi="Verdana"/>
          <w:i/>
          <w:iCs/>
          <w:sz w:val="20"/>
          <w:szCs w:val="20"/>
          <w:lang w:eastAsia="pl-PL"/>
        </w:rPr>
        <w:t>rodzicach - należy przez to rozumieć również opiekunów prawnych.</w:t>
      </w:r>
    </w:p>
    <w:p w14:paraId="3A65E9CA" w14:textId="18C037B8" w:rsidR="00586B99" w:rsidRDefault="00586B99" w:rsidP="00586B99">
      <w:pPr>
        <w:keepLines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</w:rPr>
      </w:pPr>
    </w:p>
    <w:p w14:paraId="21265E8B" w14:textId="77777777" w:rsidR="00F00E4E" w:rsidRPr="00082B7D" w:rsidRDefault="00F00E4E" w:rsidP="00586B99">
      <w:pPr>
        <w:keepLines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</w:rPr>
      </w:pPr>
    </w:p>
    <w:p w14:paraId="7D25ED87" w14:textId="77777777" w:rsidR="00B66CA6" w:rsidRDefault="00B66CA6" w:rsidP="00F00E4E">
      <w:pPr>
        <w:spacing w:after="120"/>
        <w:ind w:firstLine="567"/>
        <w:jc w:val="both"/>
        <w:rPr>
          <w:rFonts w:ascii="Verdana" w:hAnsi="Verdana"/>
          <w:sz w:val="20"/>
          <w:szCs w:val="20"/>
        </w:rPr>
      </w:pPr>
    </w:p>
    <w:p w14:paraId="782123DC" w14:textId="77777777" w:rsidR="00B66CA6" w:rsidRDefault="00B66CA6" w:rsidP="00F00E4E">
      <w:pPr>
        <w:spacing w:after="120"/>
        <w:ind w:firstLine="567"/>
        <w:jc w:val="both"/>
        <w:rPr>
          <w:rFonts w:ascii="Verdana" w:hAnsi="Verdana"/>
          <w:sz w:val="20"/>
          <w:szCs w:val="20"/>
        </w:rPr>
      </w:pPr>
    </w:p>
    <w:p w14:paraId="3042B4E6" w14:textId="18741A3A" w:rsidR="00B66CA6" w:rsidRDefault="00B66CA6" w:rsidP="00F00E4E">
      <w:pPr>
        <w:spacing w:after="120"/>
        <w:ind w:firstLine="567"/>
        <w:jc w:val="both"/>
        <w:rPr>
          <w:rFonts w:ascii="Verdana" w:hAnsi="Verdana"/>
          <w:sz w:val="20"/>
          <w:szCs w:val="20"/>
        </w:rPr>
      </w:pPr>
    </w:p>
    <w:p w14:paraId="391EDE57" w14:textId="70447D14" w:rsidR="00B66CA6" w:rsidRDefault="00B66CA6" w:rsidP="00F00E4E">
      <w:pPr>
        <w:spacing w:after="120"/>
        <w:ind w:firstLine="567"/>
        <w:jc w:val="both"/>
        <w:rPr>
          <w:rFonts w:ascii="Verdana" w:hAnsi="Verdana"/>
          <w:sz w:val="20"/>
          <w:szCs w:val="20"/>
        </w:rPr>
      </w:pPr>
    </w:p>
    <w:p w14:paraId="0E7F616E" w14:textId="47C9617F" w:rsidR="00B66CA6" w:rsidRDefault="00B66CA6" w:rsidP="00F00E4E">
      <w:pPr>
        <w:spacing w:after="120"/>
        <w:ind w:firstLine="567"/>
        <w:jc w:val="both"/>
        <w:rPr>
          <w:rFonts w:ascii="Verdana" w:hAnsi="Verdana"/>
          <w:sz w:val="20"/>
          <w:szCs w:val="20"/>
        </w:rPr>
      </w:pPr>
    </w:p>
    <w:p w14:paraId="13AE293E" w14:textId="1B70FCC7" w:rsidR="00B66CA6" w:rsidRDefault="00B66CA6" w:rsidP="00F00E4E">
      <w:pPr>
        <w:spacing w:after="120"/>
        <w:ind w:firstLine="567"/>
        <w:jc w:val="both"/>
        <w:rPr>
          <w:rFonts w:ascii="Verdana" w:hAnsi="Verdana"/>
          <w:sz w:val="20"/>
          <w:szCs w:val="20"/>
        </w:rPr>
      </w:pPr>
    </w:p>
    <w:p w14:paraId="589E1C2F" w14:textId="44AC1243" w:rsidR="00B66CA6" w:rsidRDefault="00B66CA6" w:rsidP="00F00E4E">
      <w:pPr>
        <w:spacing w:after="120"/>
        <w:ind w:firstLine="567"/>
        <w:jc w:val="both"/>
        <w:rPr>
          <w:rFonts w:ascii="Verdana" w:hAnsi="Verdana"/>
          <w:sz w:val="20"/>
          <w:szCs w:val="20"/>
        </w:rPr>
      </w:pPr>
    </w:p>
    <w:p w14:paraId="1845705B" w14:textId="77777777" w:rsidR="00B66CA6" w:rsidRDefault="00B66CA6" w:rsidP="00F00E4E">
      <w:pPr>
        <w:spacing w:after="120"/>
        <w:ind w:firstLine="567"/>
        <w:jc w:val="both"/>
        <w:rPr>
          <w:rFonts w:ascii="Verdana" w:hAnsi="Verdana"/>
          <w:sz w:val="20"/>
          <w:szCs w:val="20"/>
        </w:rPr>
      </w:pPr>
    </w:p>
    <w:p w14:paraId="6D11FDD7" w14:textId="77777777" w:rsidR="00B66CA6" w:rsidRDefault="00B66CA6" w:rsidP="00F00E4E">
      <w:pPr>
        <w:spacing w:after="120"/>
        <w:ind w:firstLine="567"/>
        <w:jc w:val="both"/>
        <w:rPr>
          <w:rFonts w:ascii="Verdana" w:hAnsi="Verdana"/>
          <w:sz w:val="20"/>
          <w:szCs w:val="20"/>
        </w:rPr>
      </w:pPr>
    </w:p>
    <w:p w14:paraId="46F46809" w14:textId="0A229DF2" w:rsidR="00F00E4E" w:rsidRDefault="00F00E4E" w:rsidP="00F00E4E">
      <w:pPr>
        <w:spacing w:after="120"/>
        <w:ind w:firstLine="567"/>
        <w:jc w:val="both"/>
        <w:rPr>
          <w:rFonts w:ascii="Verdana" w:hAnsi="Verdana"/>
          <w:b/>
          <w:sz w:val="20"/>
          <w:szCs w:val="20"/>
        </w:rPr>
      </w:pPr>
      <w:r w:rsidRPr="00082B7D">
        <w:rPr>
          <w:rFonts w:ascii="Verdana" w:hAnsi="Verdana"/>
          <w:sz w:val="20"/>
          <w:szCs w:val="20"/>
        </w:rPr>
        <w:lastRenderedPageBreak/>
        <w:t xml:space="preserve">Postępowanie rekrutacyjne do przedszkoli </w:t>
      </w:r>
      <w:r>
        <w:rPr>
          <w:rFonts w:ascii="Verdana" w:hAnsi="Verdana"/>
          <w:sz w:val="20"/>
          <w:szCs w:val="20"/>
        </w:rPr>
        <w:t xml:space="preserve">na kolejny rok szkolny </w:t>
      </w:r>
      <w:r w:rsidRPr="00082B7D">
        <w:rPr>
          <w:rFonts w:ascii="Verdana" w:hAnsi="Verdana"/>
          <w:sz w:val="20"/>
          <w:szCs w:val="20"/>
        </w:rPr>
        <w:t>odbywa się na wolne miejsca</w:t>
      </w:r>
      <w:r>
        <w:rPr>
          <w:rFonts w:ascii="Verdana" w:hAnsi="Verdana"/>
          <w:sz w:val="20"/>
          <w:szCs w:val="20"/>
        </w:rPr>
        <w:t xml:space="preserve"> </w:t>
      </w:r>
      <w:r w:rsidRPr="006B0ADB">
        <w:rPr>
          <w:rFonts w:ascii="Verdana" w:hAnsi="Verdana"/>
          <w:b/>
          <w:sz w:val="20"/>
          <w:szCs w:val="20"/>
        </w:rPr>
        <w:t>oraz</w:t>
      </w:r>
      <w:r w:rsidRPr="00082B7D">
        <w:rPr>
          <w:rFonts w:ascii="Verdana" w:hAnsi="Verdana"/>
          <w:sz w:val="20"/>
          <w:szCs w:val="20"/>
        </w:rPr>
        <w:t xml:space="preserve"> </w:t>
      </w:r>
      <w:r w:rsidRPr="00082B7D">
        <w:rPr>
          <w:rFonts w:ascii="Verdana" w:hAnsi="Verdana"/>
          <w:b/>
          <w:sz w:val="20"/>
          <w:szCs w:val="20"/>
        </w:rPr>
        <w:t xml:space="preserve">obejmuje </w:t>
      </w:r>
      <w:r>
        <w:rPr>
          <w:rFonts w:ascii="Verdana" w:hAnsi="Verdana"/>
          <w:b/>
          <w:sz w:val="20"/>
          <w:szCs w:val="20"/>
        </w:rPr>
        <w:t xml:space="preserve">wyłącznie </w:t>
      </w:r>
      <w:r w:rsidRPr="00082B7D">
        <w:rPr>
          <w:rFonts w:ascii="Verdana" w:hAnsi="Verdana"/>
          <w:b/>
          <w:sz w:val="20"/>
          <w:szCs w:val="20"/>
        </w:rPr>
        <w:t>dzieci zamieszkałe w Gliwicach.</w:t>
      </w:r>
    </w:p>
    <w:p w14:paraId="2947EA07" w14:textId="759BD5A0" w:rsidR="00F00E4E" w:rsidRDefault="00F00E4E" w:rsidP="00F00E4E">
      <w:pPr>
        <w:spacing w:after="120"/>
        <w:ind w:firstLine="567"/>
        <w:jc w:val="both"/>
        <w:rPr>
          <w:rFonts w:ascii="Verdana" w:hAnsi="Verdana"/>
          <w:sz w:val="20"/>
          <w:szCs w:val="20"/>
        </w:rPr>
      </w:pPr>
      <w:r w:rsidRPr="00F86FE4">
        <w:rPr>
          <w:rFonts w:ascii="Verdana" w:hAnsi="Verdana"/>
          <w:sz w:val="20"/>
          <w:szCs w:val="20"/>
        </w:rPr>
        <w:t>Przez miejsce zamieszkania dziecka należy rozumieć miejscowość, w której dziecko przebywa z zamiarem stałego pobytu, zgodnie z art. 25 ustawy z dnia 23 kwietnia 1964 r. Kodeks cywilny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F86FE4">
        <w:rPr>
          <w:rFonts w:ascii="Verdana" w:hAnsi="Verdana"/>
          <w:sz w:val="20"/>
          <w:szCs w:val="20"/>
        </w:rPr>
        <w:t>Dz. U. z 201</w:t>
      </w:r>
      <w:r>
        <w:rPr>
          <w:rFonts w:ascii="Verdana" w:hAnsi="Verdana"/>
          <w:sz w:val="20"/>
          <w:szCs w:val="20"/>
        </w:rPr>
        <w:t>8</w:t>
      </w:r>
      <w:r w:rsidRPr="00F86FE4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>1025</w:t>
      </w:r>
      <w:r w:rsidRPr="00F86FE4">
        <w:rPr>
          <w:rFonts w:ascii="Verdana" w:hAnsi="Verdana"/>
          <w:sz w:val="20"/>
          <w:szCs w:val="20"/>
        </w:rPr>
        <w:t>). W szczególności miejscem zamieszkania dziecka pozostającego pod władzą rodzicielską jest miejsce zamieszkania rodziców albo tego z rodziców, któremu wyłącznie przysługuje władza rodzicielska lub któremu zostało powierzone wykonywanie władzy rodzicielskiej (art. 26 § 1 Kodeksu cywilnego).</w:t>
      </w:r>
    </w:p>
    <w:p w14:paraId="72C6C951" w14:textId="77777777" w:rsidR="00586B99" w:rsidRPr="00082B7D" w:rsidRDefault="00586B99" w:rsidP="00586B99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082B7D">
        <w:rPr>
          <w:rFonts w:ascii="Verdana" w:hAnsi="Verdana"/>
          <w:sz w:val="20"/>
          <w:szCs w:val="20"/>
        </w:rPr>
        <w:t>W postępowaniu rekrutacyjnym do przedszkoli prowadzonych przez Miasto Gliwice biorą udział:</w:t>
      </w:r>
    </w:p>
    <w:p w14:paraId="4F26130C" w14:textId="77777777" w:rsidR="00586B99" w:rsidRPr="00E1375D" w:rsidRDefault="00586B99" w:rsidP="00586B99">
      <w:pPr>
        <w:numPr>
          <w:ilvl w:val="0"/>
          <w:numId w:val="6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082B7D">
        <w:rPr>
          <w:rFonts w:ascii="Verdana" w:hAnsi="Verdana"/>
          <w:sz w:val="20"/>
          <w:szCs w:val="20"/>
        </w:rPr>
        <w:t xml:space="preserve">dzieci </w:t>
      </w:r>
      <w:r>
        <w:rPr>
          <w:rFonts w:ascii="Verdana" w:hAnsi="Verdana"/>
          <w:sz w:val="20"/>
          <w:szCs w:val="20"/>
        </w:rPr>
        <w:t>w wieku 3-6 lat</w:t>
      </w:r>
    </w:p>
    <w:p w14:paraId="02B59F7C" w14:textId="77777777" w:rsidR="00586B99" w:rsidRPr="00082B7D" w:rsidRDefault="00586B99" w:rsidP="00586B99">
      <w:pPr>
        <w:numPr>
          <w:ilvl w:val="0"/>
          <w:numId w:val="6"/>
        </w:numPr>
        <w:spacing w:after="240"/>
        <w:jc w:val="both"/>
        <w:rPr>
          <w:rFonts w:ascii="Verdana" w:hAnsi="Verdana"/>
          <w:sz w:val="20"/>
          <w:szCs w:val="20"/>
        </w:rPr>
      </w:pPr>
      <w:r w:rsidRPr="00082B7D">
        <w:rPr>
          <w:rFonts w:ascii="Verdana" w:hAnsi="Verdana"/>
          <w:sz w:val="20"/>
          <w:szCs w:val="20"/>
        </w:rPr>
        <w:t xml:space="preserve">dzieci </w:t>
      </w:r>
      <w:r>
        <w:rPr>
          <w:rFonts w:ascii="Verdana" w:hAnsi="Verdana"/>
          <w:sz w:val="20"/>
          <w:szCs w:val="20"/>
        </w:rPr>
        <w:t>7 letnie</w:t>
      </w:r>
      <w:r w:rsidRPr="00082B7D">
        <w:rPr>
          <w:rFonts w:ascii="Verdana" w:hAnsi="Verdana"/>
          <w:sz w:val="20"/>
          <w:szCs w:val="20"/>
        </w:rPr>
        <w:t xml:space="preserve"> którym na podstawie opinii poradni </w:t>
      </w:r>
      <w:proofErr w:type="spellStart"/>
      <w:r w:rsidRPr="00082B7D">
        <w:rPr>
          <w:rFonts w:ascii="Verdana" w:hAnsi="Verdana"/>
          <w:sz w:val="20"/>
          <w:szCs w:val="20"/>
        </w:rPr>
        <w:t>psychologiczno</w:t>
      </w:r>
      <w:proofErr w:type="spellEnd"/>
      <w:r w:rsidRPr="00082B7D">
        <w:rPr>
          <w:rFonts w:ascii="Verdana" w:hAnsi="Verdana"/>
          <w:sz w:val="20"/>
          <w:szCs w:val="20"/>
        </w:rPr>
        <w:t xml:space="preserve"> – pedagogicznej dyrektor szkoły podstawowej w obwodzie której dziecko mieszka, na wniosek rodziców, odroczył rozpoczęcie spełnianie przez dziecko obowiązku szkolnego.</w:t>
      </w:r>
      <w:r>
        <w:rPr>
          <w:rFonts w:ascii="Verdana" w:hAnsi="Verdana"/>
          <w:sz w:val="20"/>
          <w:szCs w:val="20"/>
        </w:rPr>
        <w:t xml:space="preserve"> Szczegółowe zasady odroczenia od obowiązku szkolnego uregulowane są w art. 32 i 38 ustawy Prawo oświatowe.</w:t>
      </w:r>
    </w:p>
    <w:p w14:paraId="23CE5E11" w14:textId="77777777" w:rsidR="00586B99" w:rsidRPr="00082B7D" w:rsidRDefault="00586B99" w:rsidP="00586B99">
      <w:pPr>
        <w:spacing w:after="120"/>
        <w:ind w:firstLine="567"/>
        <w:jc w:val="both"/>
        <w:rPr>
          <w:rFonts w:ascii="Verdana" w:hAnsi="Verdana"/>
          <w:b/>
          <w:sz w:val="20"/>
          <w:szCs w:val="20"/>
        </w:rPr>
      </w:pPr>
    </w:p>
    <w:p w14:paraId="2A940E52" w14:textId="7460C46C" w:rsidR="00586B99" w:rsidRPr="00F00E4E" w:rsidRDefault="00586B99" w:rsidP="00F00E4E">
      <w:pPr>
        <w:rPr>
          <w:rFonts w:ascii="Verdana" w:hAnsi="Verdana"/>
          <w:b/>
          <w:sz w:val="20"/>
          <w:szCs w:val="20"/>
        </w:rPr>
      </w:pPr>
      <w:r w:rsidRPr="00F00E4E">
        <w:rPr>
          <w:rFonts w:ascii="Verdana" w:hAnsi="Verdana"/>
          <w:b/>
          <w:sz w:val="20"/>
          <w:szCs w:val="20"/>
        </w:rPr>
        <w:t>Kontynuacja wychowania przedszkolnego</w:t>
      </w:r>
    </w:p>
    <w:p w14:paraId="0CF62E51" w14:textId="715E863F" w:rsidR="00586B99" w:rsidRPr="00F00E4E" w:rsidRDefault="00586B99" w:rsidP="00F00E4E">
      <w:pPr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ED7ED9">
        <w:rPr>
          <w:rFonts w:ascii="Verdana" w:hAnsi="Verdana" w:cs="Arial"/>
          <w:sz w:val="20"/>
          <w:szCs w:val="20"/>
        </w:rPr>
        <w:t xml:space="preserve">Rodzice dzieci uczęszczających do PM nr 31 składają </w:t>
      </w:r>
      <w:r w:rsidR="00CC5CA7">
        <w:rPr>
          <w:rFonts w:ascii="Verdana" w:hAnsi="Verdana" w:cs="Arial"/>
          <w:b/>
          <w:sz w:val="20"/>
          <w:szCs w:val="20"/>
        </w:rPr>
        <w:t>kartę</w:t>
      </w:r>
      <w:r w:rsidRPr="00ED7ED9">
        <w:rPr>
          <w:rFonts w:ascii="Verdana" w:hAnsi="Verdana" w:cs="Arial"/>
          <w:b/>
          <w:sz w:val="20"/>
          <w:szCs w:val="20"/>
        </w:rPr>
        <w:t> kontynu</w:t>
      </w:r>
      <w:r w:rsidR="00CC5CA7">
        <w:rPr>
          <w:rFonts w:ascii="Verdana" w:hAnsi="Verdana" w:cs="Arial"/>
          <w:b/>
          <w:sz w:val="20"/>
          <w:szCs w:val="20"/>
        </w:rPr>
        <w:t>acji</w:t>
      </w:r>
      <w:r w:rsidRPr="00ED7ED9">
        <w:rPr>
          <w:rFonts w:ascii="Verdana" w:hAnsi="Verdana" w:cs="Arial"/>
          <w:b/>
          <w:sz w:val="20"/>
          <w:szCs w:val="20"/>
        </w:rPr>
        <w:t xml:space="preserve"> </w:t>
      </w:r>
      <w:r w:rsidR="00CC5CA7">
        <w:rPr>
          <w:rFonts w:ascii="Verdana" w:hAnsi="Verdana" w:cs="Arial"/>
          <w:b/>
          <w:sz w:val="20"/>
          <w:szCs w:val="20"/>
        </w:rPr>
        <w:t xml:space="preserve">pobytu dziecka </w:t>
      </w:r>
      <w:r w:rsidRPr="00ED7ED9">
        <w:rPr>
          <w:rFonts w:ascii="Verdana" w:hAnsi="Verdana" w:cs="Arial"/>
          <w:b/>
          <w:bCs/>
          <w:i/>
          <w:iCs/>
          <w:sz w:val="20"/>
          <w:szCs w:val="20"/>
        </w:rPr>
        <w:t>/załącznik</w:t>
      </w:r>
      <w:r w:rsidR="00ED7ED9" w:rsidRPr="00ED7ED9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ED7ED9">
        <w:rPr>
          <w:rFonts w:ascii="Verdana" w:hAnsi="Verdana" w:cs="Arial"/>
          <w:b/>
          <w:bCs/>
          <w:i/>
          <w:iCs/>
          <w:sz w:val="20"/>
          <w:szCs w:val="20"/>
        </w:rPr>
        <w:t xml:space="preserve">nr </w:t>
      </w:r>
      <w:r w:rsidR="00F00E4E">
        <w:rPr>
          <w:rFonts w:ascii="Verdana" w:hAnsi="Verdana" w:cs="Arial"/>
          <w:b/>
          <w:bCs/>
          <w:i/>
          <w:iCs/>
          <w:sz w:val="20"/>
          <w:szCs w:val="20"/>
        </w:rPr>
        <w:t>1</w:t>
      </w:r>
      <w:r w:rsidRPr="00F00E4E">
        <w:rPr>
          <w:rFonts w:ascii="Verdana" w:hAnsi="Verdana" w:cs="Arial"/>
          <w:i/>
          <w:iCs/>
          <w:sz w:val="20"/>
          <w:szCs w:val="20"/>
        </w:rPr>
        <w:t>/</w:t>
      </w:r>
      <w:r w:rsidRPr="00F00E4E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00E4E">
        <w:rPr>
          <w:rFonts w:ascii="Verdana" w:hAnsi="Verdana"/>
          <w:sz w:val="20"/>
          <w:szCs w:val="20"/>
        </w:rPr>
        <w:t xml:space="preserve">na 7 dni poprzedzających termin rozpoczęcia postępowania rekrutacyjnego. </w:t>
      </w:r>
    </w:p>
    <w:p w14:paraId="556BEECC" w14:textId="4AEE8027" w:rsidR="00ED7ED9" w:rsidRPr="00D04B3F" w:rsidRDefault="00586B99" w:rsidP="00D04B3F">
      <w:pPr>
        <w:pStyle w:val="Akapitzlist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D04B3F">
        <w:rPr>
          <w:rFonts w:ascii="Verdana" w:hAnsi="Verdana"/>
          <w:sz w:val="20"/>
          <w:szCs w:val="20"/>
        </w:rPr>
        <w:t xml:space="preserve">Dzieci, których rodzice złożyli deklaracje w terminie określonym </w:t>
      </w:r>
      <w:r w:rsidR="00ED7ED9" w:rsidRPr="00D04B3F">
        <w:rPr>
          <w:rFonts w:ascii="Verdana" w:hAnsi="Verdana"/>
          <w:sz w:val="20"/>
          <w:szCs w:val="20"/>
        </w:rPr>
        <w:br/>
      </w:r>
      <w:r w:rsidRPr="00D04B3F">
        <w:rPr>
          <w:rFonts w:ascii="Verdana" w:hAnsi="Verdana"/>
          <w:sz w:val="20"/>
          <w:szCs w:val="20"/>
        </w:rPr>
        <w:t>w pkt 1 , mają zagwarantowane miejsce w przedszkolu, do którego uczęszczają.</w:t>
      </w:r>
      <w:r w:rsidR="00ED7ED9" w:rsidRPr="00D04B3F">
        <w:rPr>
          <w:rFonts w:ascii="Verdana" w:hAnsi="Verdana"/>
          <w:b/>
          <w:sz w:val="20"/>
          <w:szCs w:val="20"/>
        </w:rPr>
        <w:t xml:space="preserve"> </w:t>
      </w:r>
    </w:p>
    <w:p w14:paraId="2EF67501" w14:textId="77B77E0F" w:rsidR="00ED7ED9" w:rsidRPr="00082B7D" w:rsidRDefault="00ED7ED9" w:rsidP="00ED7ED9">
      <w:pPr>
        <w:rPr>
          <w:rFonts w:ascii="Verdana" w:hAnsi="Verdana"/>
          <w:b/>
          <w:sz w:val="20"/>
          <w:szCs w:val="20"/>
        </w:rPr>
      </w:pPr>
      <w:r w:rsidRPr="00082B7D">
        <w:rPr>
          <w:rFonts w:ascii="Verdana" w:hAnsi="Verdana"/>
          <w:b/>
          <w:sz w:val="20"/>
          <w:szCs w:val="20"/>
        </w:rPr>
        <w:t>Uwaga!</w:t>
      </w:r>
    </w:p>
    <w:p w14:paraId="3FF36E19" w14:textId="77777777" w:rsidR="00ED7ED9" w:rsidRPr="00082B7D" w:rsidRDefault="00ED7ED9" w:rsidP="00ED7ED9">
      <w:pPr>
        <w:ind w:firstLine="708"/>
        <w:jc w:val="both"/>
        <w:rPr>
          <w:rFonts w:ascii="Verdana" w:hAnsi="Verdana"/>
          <w:sz w:val="20"/>
          <w:szCs w:val="20"/>
        </w:rPr>
      </w:pPr>
      <w:r w:rsidRPr="00082B7D">
        <w:rPr>
          <w:rFonts w:ascii="Verdana" w:hAnsi="Verdana"/>
          <w:sz w:val="20"/>
          <w:szCs w:val="20"/>
        </w:rPr>
        <w:t xml:space="preserve">Rodzice, którzy zamierzają zapisać dziecko do </w:t>
      </w:r>
      <w:r w:rsidRPr="00082B7D">
        <w:rPr>
          <w:rFonts w:ascii="Verdana" w:hAnsi="Verdana"/>
          <w:b/>
          <w:sz w:val="20"/>
          <w:szCs w:val="20"/>
        </w:rPr>
        <w:t>innego przedszkola miejskiego</w:t>
      </w:r>
      <w:r w:rsidRPr="00082B7D">
        <w:rPr>
          <w:rFonts w:ascii="Verdana" w:hAnsi="Verdana"/>
          <w:sz w:val="20"/>
          <w:szCs w:val="20"/>
        </w:rPr>
        <w:t xml:space="preserve"> niż to, do którego dziecko dotychczas uczęszcza muszą pamiętać, że w takim przypadku rekrutacja odbywa się na takich samych zasadach, jak dla dziecka zapisywanego do przedszkola po raz pierwszy.</w:t>
      </w:r>
    </w:p>
    <w:p w14:paraId="5B5B9AB0" w14:textId="1AF5C0C3" w:rsidR="00586B99" w:rsidRDefault="00586B99" w:rsidP="00ED7ED9">
      <w:pPr>
        <w:spacing w:after="0"/>
        <w:ind w:left="1068"/>
        <w:jc w:val="both"/>
        <w:rPr>
          <w:rFonts w:ascii="Verdana" w:hAnsi="Verdana" w:cs="Arial"/>
          <w:sz w:val="20"/>
          <w:szCs w:val="20"/>
        </w:rPr>
      </w:pPr>
    </w:p>
    <w:p w14:paraId="78936574" w14:textId="77777777" w:rsidR="00F00E4E" w:rsidRPr="00ED7ED9" w:rsidRDefault="00F00E4E" w:rsidP="00ED7ED9">
      <w:pPr>
        <w:spacing w:after="0"/>
        <w:ind w:left="1068"/>
        <w:jc w:val="both"/>
        <w:rPr>
          <w:rFonts w:ascii="Verdana" w:hAnsi="Verdana" w:cs="Arial"/>
          <w:sz w:val="20"/>
          <w:szCs w:val="20"/>
        </w:rPr>
      </w:pPr>
    </w:p>
    <w:p w14:paraId="0DB1D521" w14:textId="0182D303" w:rsidR="00586B99" w:rsidRPr="00586B99" w:rsidRDefault="00586B99" w:rsidP="00586B99">
      <w:pPr>
        <w:spacing w:after="0"/>
        <w:jc w:val="center"/>
        <w:rPr>
          <w:rFonts w:ascii="Verdana" w:hAnsi="Verdana" w:cs="Arial"/>
          <w:i/>
          <w:color w:val="FF0000"/>
          <w:sz w:val="20"/>
          <w:szCs w:val="20"/>
        </w:rPr>
      </w:pPr>
    </w:p>
    <w:p w14:paraId="7A4A196B" w14:textId="47680E5F" w:rsidR="00586B99" w:rsidRDefault="00586B99" w:rsidP="00586B99">
      <w:pPr>
        <w:ind w:firstLine="708"/>
        <w:rPr>
          <w:rFonts w:ascii="Verdana" w:hAnsi="Verdana"/>
          <w:b/>
          <w:sz w:val="20"/>
          <w:szCs w:val="20"/>
        </w:rPr>
      </w:pPr>
      <w:r w:rsidRPr="00082B7D">
        <w:rPr>
          <w:rFonts w:ascii="Verdana" w:hAnsi="Verdana"/>
          <w:b/>
          <w:sz w:val="20"/>
          <w:szCs w:val="20"/>
        </w:rPr>
        <w:t xml:space="preserve">Podstawowe postępowanie rekrutacyjne </w:t>
      </w:r>
    </w:p>
    <w:p w14:paraId="7DFC26CD" w14:textId="665D35A0" w:rsidR="00694AEE" w:rsidRPr="00694AEE" w:rsidRDefault="00694AEE" w:rsidP="00694AEE">
      <w:pPr>
        <w:ind w:firstLine="708"/>
        <w:rPr>
          <w:rFonts w:ascii="Verdana" w:hAnsi="Verdana"/>
          <w:sz w:val="20"/>
          <w:szCs w:val="20"/>
        </w:rPr>
      </w:pPr>
      <w:r w:rsidRPr="00082B7D">
        <w:rPr>
          <w:rFonts w:ascii="Verdana" w:hAnsi="Verdana"/>
          <w:sz w:val="20"/>
          <w:szCs w:val="20"/>
        </w:rPr>
        <w:t xml:space="preserve">Rekrutacja do przedszkoli publicznych odbywa się przy wsparciu systemu elektronicznego. </w:t>
      </w:r>
    </w:p>
    <w:p w14:paraId="07BE1430" w14:textId="4EDB586A" w:rsidR="00586B99" w:rsidRPr="00082B7D" w:rsidRDefault="00586B99" w:rsidP="00586B99">
      <w:pPr>
        <w:pStyle w:val="NormalnyWeb"/>
        <w:spacing w:before="0" w:beforeAutospacing="0" w:after="240" w:afterAutospacing="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Kandydaci biorący udział w postępowaniu rekrutacyjnym do przedszkoli przyjmowani są w oparciu o liczbę uzyskanych punktów w zależności od spełnianych kryteriów. </w:t>
      </w:r>
      <w:r w:rsidR="00694AEE">
        <w:rPr>
          <w:rFonts w:ascii="Verdana" w:hAnsi="Verdana" w:cs="Arial"/>
          <w:sz w:val="20"/>
          <w:szCs w:val="20"/>
        </w:rPr>
        <w:br/>
      </w:r>
      <w:r w:rsidRPr="00694AEE">
        <w:rPr>
          <w:rFonts w:ascii="Verdana" w:hAnsi="Verdana" w:cs="Arial"/>
          <w:b/>
          <w:sz w:val="20"/>
          <w:szCs w:val="20"/>
        </w:rPr>
        <w:t xml:space="preserve">Kolejność zgłoszeń nie ma żadnego wpływu na przyjęcie. </w:t>
      </w:r>
    </w:p>
    <w:p w14:paraId="221921B9" w14:textId="77777777" w:rsidR="00586B99" w:rsidRPr="0081337E" w:rsidRDefault="00586B99" w:rsidP="00586B99">
      <w:pPr>
        <w:pStyle w:val="NormalnyWeb"/>
        <w:spacing w:before="0" w:beforeAutospacing="0" w:after="240" w:afterAutospacing="0" w:line="276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81337E">
        <w:rPr>
          <w:rFonts w:ascii="Verdana" w:hAnsi="Verdana" w:cs="Arial"/>
          <w:b/>
          <w:sz w:val="20"/>
          <w:szCs w:val="20"/>
        </w:rPr>
        <w:t>KRYTERIA PRZYJĘĆ</w:t>
      </w:r>
    </w:p>
    <w:p w14:paraId="392F7718" w14:textId="77777777" w:rsidR="00586B99" w:rsidRPr="00082B7D" w:rsidRDefault="00586B99" w:rsidP="00586B99">
      <w:pPr>
        <w:pStyle w:val="NormalnyWeb"/>
        <w:spacing w:before="0" w:beforeAutospacing="0" w:after="240" w:afterAutospacing="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b/>
          <w:sz w:val="20"/>
          <w:szCs w:val="20"/>
        </w:rPr>
        <w:t xml:space="preserve">W </w:t>
      </w:r>
      <w:r>
        <w:rPr>
          <w:rFonts w:ascii="Verdana" w:hAnsi="Verdana" w:cs="Arial"/>
          <w:b/>
          <w:sz w:val="20"/>
          <w:szCs w:val="20"/>
        </w:rPr>
        <w:t>pierwszej kolejności</w:t>
      </w:r>
      <w:r w:rsidRPr="00082B7D">
        <w:rPr>
          <w:rFonts w:ascii="Verdana" w:hAnsi="Verdana" w:cs="Arial"/>
          <w:sz w:val="20"/>
          <w:szCs w:val="20"/>
        </w:rPr>
        <w:t xml:space="preserve"> – zgodnie z art. 131 ust. 2 ustawy Prawo oświatowe brane są pod uwagę łącznie następujące </w:t>
      </w:r>
      <w:r w:rsidRPr="00082B7D">
        <w:rPr>
          <w:rFonts w:ascii="Verdana" w:hAnsi="Verdana" w:cs="Arial"/>
          <w:b/>
          <w:sz w:val="20"/>
          <w:szCs w:val="20"/>
        </w:rPr>
        <w:t>kryteria</w:t>
      </w:r>
      <w:r w:rsidRPr="00082B7D">
        <w:rPr>
          <w:rFonts w:ascii="Verdana" w:hAnsi="Verdana" w:cs="Arial"/>
          <w:sz w:val="20"/>
          <w:szCs w:val="20"/>
        </w:rPr>
        <w:t xml:space="preserve"> </w:t>
      </w:r>
      <w:r w:rsidRPr="00082B7D">
        <w:rPr>
          <w:rFonts w:ascii="Verdana" w:hAnsi="Verdana" w:cs="Arial"/>
          <w:b/>
          <w:sz w:val="20"/>
          <w:szCs w:val="20"/>
        </w:rPr>
        <w:t>ustawowe:</w:t>
      </w:r>
    </w:p>
    <w:p w14:paraId="6CF8B918" w14:textId="77777777" w:rsidR="00586B99" w:rsidRPr="00082B7D" w:rsidRDefault="00586B99" w:rsidP="00586B99">
      <w:pPr>
        <w:numPr>
          <w:ilvl w:val="0"/>
          <w:numId w:val="2"/>
        </w:numPr>
        <w:spacing w:after="0"/>
        <w:ind w:left="1134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lastRenderedPageBreak/>
        <w:t>wielodzietność rodziny kandydata,</w:t>
      </w:r>
    </w:p>
    <w:p w14:paraId="1CE1C4B5" w14:textId="77777777" w:rsidR="00586B99" w:rsidRPr="00082B7D" w:rsidRDefault="00586B99" w:rsidP="00586B99">
      <w:pPr>
        <w:numPr>
          <w:ilvl w:val="0"/>
          <w:numId w:val="2"/>
        </w:numPr>
        <w:spacing w:after="0"/>
        <w:ind w:left="1134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niepełnosprawność kandydata,</w:t>
      </w:r>
    </w:p>
    <w:p w14:paraId="1C441851" w14:textId="77777777" w:rsidR="00586B99" w:rsidRPr="00082B7D" w:rsidRDefault="00586B99" w:rsidP="00586B99">
      <w:pPr>
        <w:numPr>
          <w:ilvl w:val="0"/>
          <w:numId w:val="2"/>
        </w:numPr>
        <w:spacing w:after="0"/>
        <w:ind w:left="1134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niepełnosprawność jednego z rodziców kandydata,</w:t>
      </w:r>
    </w:p>
    <w:p w14:paraId="7B65969E" w14:textId="77777777" w:rsidR="00586B99" w:rsidRPr="00082B7D" w:rsidRDefault="00586B99" w:rsidP="00586B99">
      <w:pPr>
        <w:numPr>
          <w:ilvl w:val="0"/>
          <w:numId w:val="2"/>
        </w:numPr>
        <w:spacing w:after="0"/>
        <w:ind w:left="1134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niepełnosprawność obojga rodziców kandydata,</w:t>
      </w:r>
    </w:p>
    <w:p w14:paraId="03501846" w14:textId="77777777" w:rsidR="00586B99" w:rsidRPr="00082B7D" w:rsidRDefault="00586B99" w:rsidP="00586B99">
      <w:pPr>
        <w:numPr>
          <w:ilvl w:val="0"/>
          <w:numId w:val="2"/>
        </w:numPr>
        <w:spacing w:after="0"/>
        <w:ind w:left="1134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niepełnosprawność rodzeństwa kandydata,</w:t>
      </w:r>
    </w:p>
    <w:p w14:paraId="32BFE60F" w14:textId="77777777" w:rsidR="00586B99" w:rsidRPr="00082B7D" w:rsidRDefault="00586B99" w:rsidP="00586B99">
      <w:pPr>
        <w:numPr>
          <w:ilvl w:val="0"/>
          <w:numId w:val="2"/>
        </w:numPr>
        <w:spacing w:after="0"/>
        <w:ind w:left="1134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samotne wychowywanie kandydata w rodzinie,</w:t>
      </w:r>
    </w:p>
    <w:p w14:paraId="06E9A2E0" w14:textId="77777777" w:rsidR="00586B99" w:rsidRPr="00082B7D" w:rsidRDefault="00586B99" w:rsidP="00586B99">
      <w:pPr>
        <w:numPr>
          <w:ilvl w:val="0"/>
          <w:numId w:val="2"/>
        </w:numPr>
        <w:spacing w:after="240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objęcie kandydata pieczą zastępczą.</w:t>
      </w:r>
    </w:p>
    <w:p w14:paraId="4C1A1230" w14:textId="77777777" w:rsidR="00586B99" w:rsidRPr="00082B7D" w:rsidRDefault="00586B99" w:rsidP="00586B99">
      <w:pPr>
        <w:spacing w:after="240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Każde z wyżej wymienionych kryteriów ma </w:t>
      </w:r>
      <w:r w:rsidRPr="00082B7D">
        <w:rPr>
          <w:rFonts w:ascii="Verdana" w:hAnsi="Verdana"/>
          <w:sz w:val="20"/>
          <w:szCs w:val="20"/>
        </w:rPr>
        <w:t>jednakową wartość.</w:t>
      </w:r>
    </w:p>
    <w:p w14:paraId="1F3898BA" w14:textId="77777777" w:rsidR="00586B99" w:rsidRPr="00082B7D" w:rsidRDefault="00586B99" w:rsidP="00586B99">
      <w:pPr>
        <w:spacing w:after="120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082B7D">
        <w:rPr>
          <w:rFonts w:ascii="Verdana" w:hAnsi="Verdana" w:cs="Arial"/>
          <w:sz w:val="20"/>
          <w:szCs w:val="20"/>
        </w:rPr>
        <w:t>okument</w:t>
      </w:r>
      <w:r>
        <w:rPr>
          <w:rFonts w:ascii="Verdana" w:hAnsi="Verdana" w:cs="Arial"/>
          <w:sz w:val="20"/>
          <w:szCs w:val="20"/>
        </w:rPr>
        <w:t>y</w:t>
      </w:r>
      <w:r w:rsidRPr="00082B7D">
        <w:rPr>
          <w:rFonts w:ascii="Verdana" w:hAnsi="Verdana" w:cs="Arial"/>
          <w:sz w:val="20"/>
          <w:szCs w:val="20"/>
        </w:rPr>
        <w:t xml:space="preserve"> potwierdzając</w:t>
      </w:r>
      <w:r>
        <w:rPr>
          <w:rFonts w:ascii="Verdana" w:hAnsi="Verdana" w:cs="Arial"/>
          <w:sz w:val="20"/>
          <w:szCs w:val="20"/>
        </w:rPr>
        <w:t>e</w:t>
      </w:r>
      <w:r w:rsidRPr="00082B7D">
        <w:rPr>
          <w:rFonts w:ascii="Verdana" w:hAnsi="Verdana" w:cs="Arial"/>
          <w:sz w:val="20"/>
          <w:szCs w:val="20"/>
        </w:rPr>
        <w:t xml:space="preserve"> spełnienie </w:t>
      </w:r>
      <w:r>
        <w:rPr>
          <w:rFonts w:ascii="Verdana" w:hAnsi="Verdana" w:cs="Arial"/>
          <w:sz w:val="20"/>
          <w:szCs w:val="20"/>
        </w:rPr>
        <w:t>ww.</w:t>
      </w:r>
      <w:r w:rsidRPr="00082B7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to odpowiednio:</w:t>
      </w:r>
    </w:p>
    <w:p w14:paraId="5947D084" w14:textId="77777777" w:rsidR="00586B99" w:rsidRPr="00082B7D" w:rsidRDefault="00586B99" w:rsidP="00586B99">
      <w:pPr>
        <w:numPr>
          <w:ilvl w:val="1"/>
          <w:numId w:val="4"/>
        </w:numPr>
        <w:spacing w:after="120"/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oświadczenie o wielodzietności rodziny kandydata;</w:t>
      </w:r>
    </w:p>
    <w:p w14:paraId="33173397" w14:textId="77777777" w:rsidR="00586B99" w:rsidRPr="00082B7D" w:rsidRDefault="00586B99" w:rsidP="00586B99">
      <w:pPr>
        <w:numPr>
          <w:ilvl w:val="1"/>
          <w:numId w:val="4"/>
        </w:numPr>
        <w:spacing w:after="120"/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/>
          <w:sz w:val="20"/>
          <w:szCs w:val="20"/>
        </w:rPr>
        <w:t xml:space="preserve">orzeczenie o potrzebie kształcenia specjalnego wydane ze względu </w:t>
      </w:r>
      <w:r>
        <w:rPr>
          <w:rFonts w:ascii="Verdana" w:hAnsi="Verdana"/>
          <w:sz w:val="20"/>
          <w:szCs w:val="20"/>
        </w:rPr>
        <w:br/>
      </w:r>
      <w:r w:rsidRPr="00082B7D">
        <w:rPr>
          <w:rFonts w:ascii="Verdana" w:hAnsi="Verdana"/>
          <w:sz w:val="20"/>
          <w:szCs w:val="20"/>
        </w:rPr>
        <w:t>na niepełnosprawność, orzeczenie o niepełnosprawności lub o stopniu niepełnosprawności lub orzeczenie równoważne w rozumieniu przepisów ustawy z dnia 27 sierpnia 1997 r. o rehabilitacji zawodowej i społecznej oraz zatrudnianiu osób niepełnosprawnych</w:t>
      </w:r>
      <w:r w:rsidRPr="00082B7D">
        <w:rPr>
          <w:rFonts w:ascii="Verdana" w:hAnsi="Verdana" w:cs="Arial"/>
          <w:sz w:val="20"/>
          <w:szCs w:val="20"/>
        </w:rPr>
        <w:t>;</w:t>
      </w:r>
    </w:p>
    <w:p w14:paraId="1C230751" w14:textId="77777777" w:rsidR="00586B99" w:rsidRDefault="00586B99" w:rsidP="00586B99">
      <w:pPr>
        <w:numPr>
          <w:ilvl w:val="1"/>
          <w:numId w:val="4"/>
        </w:numPr>
        <w:spacing w:after="120"/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/>
          <w:sz w:val="20"/>
          <w:szCs w:val="20"/>
        </w:rPr>
        <w:t>prawomocny wyrok sądu rodzinnego orzekający rozwód lub separację lub akt zgonu oraz oświadczenie o samotnym wychowywaniu dziecka oraz niewychowywaniu żadnego dziecka wspólnie z jego rodzicem</w:t>
      </w:r>
      <w:r w:rsidRPr="00082B7D">
        <w:rPr>
          <w:rFonts w:ascii="Verdana" w:hAnsi="Verdana" w:cs="Arial"/>
          <w:sz w:val="20"/>
          <w:szCs w:val="20"/>
        </w:rPr>
        <w:t>;</w:t>
      </w:r>
    </w:p>
    <w:p w14:paraId="06DC71A4" w14:textId="77777777" w:rsidR="00586B99" w:rsidRPr="005A7994" w:rsidRDefault="00586B99" w:rsidP="00586B99">
      <w:pPr>
        <w:numPr>
          <w:ilvl w:val="1"/>
          <w:numId w:val="4"/>
        </w:numPr>
        <w:spacing w:after="0"/>
        <w:ind w:left="1134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7994">
        <w:rPr>
          <w:rFonts w:ascii="Verdana" w:hAnsi="Verdana" w:cs="Arial"/>
          <w:sz w:val="20"/>
          <w:szCs w:val="20"/>
        </w:rPr>
        <w:t>dokument poświadczający objęcie dziecka pieczą zastępczą</w:t>
      </w:r>
      <w:r w:rsidRPr="005A7994">
        <w:rPr>
          <w:rFonts w:ascii="Verdana" w:hAnsi="Verdana"/>
          <w:sz w:val="20"/>
          <w:szCs w:val="20"/>
        </w:rPr>
        <w:t xml:space="preserve"> zgodnie z ustawą z dnia 9 czerwca 2011 r. o wspieraniu rodziny i systemie pieczy zastępczej</w:t>
      </w:r>
      <w:r>
        <w:rPr>
          <w:rFonts w:ascii="Verdana" w:hAnsi="Verdana"/>
          <w:sz w:val="20"/>
          <w:szCs w:val="20"/>
        </w:rPr>
        <w:t>.</w:t>
      </w:r>
    </w:p>
    <w:p w14:paraId="5200516E" w14:textId="77777777" w:rsidR="00586B99" w:rsidRDefault="00586B99" w:rsidP="00586B99">
      <w:pPr>
        <w:spacing w:after="0"/>
        <w:ind w:left="349"/>
        <w:jc w:val="both"/>
      </w:pPr>
    </w:p>
    <w:p w14:paraId="7140D348" w14:textId="77777777" w:rsidR="00586B99" w:rsidRPr="00916EC1" w:rsidRDefault="00586B99" w:rsidP="00586B99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16EC1">
        <w:rPr>
          <w:rFonts w:ascii="Verdana" w:hAnsi="Verdana"/>
          <w:sz w:val="20"/>
          <w:szCs w:val="20"/>
        </w:rPr>
        <w:t>Dokumenty są składane w oryginale, notarialnie poświadczonej kopii albo w postaci urzędowo poświadczonego zgodnie z art. 76a § 1 ustawy z dnia 14 czerwca 1960 r. - Kodeks postępowania administracyjnego odpisu lub wyciągu z dokumentu.</w:t>
      </w:r>
    </w:p>
    <w:p w14:paraId="5EF667B1" w14:textId="77777777" w:rsidR="00586B99" w:rsidRPr="005A7994" w:rsidRDefault="00586B99" w:rsidP="00586B99">
      <w:pPr>
        <w:spacing w:after="0"/>
        <w:ind w:left="34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DF4D8EE" w14:textId="77777777" w:rsidR="00586B99" w:rsidRDefault="00586B99" w:rsidP="00586B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b/>
          <w:sz w:val="20"/>
          <w:szCs w:val="20"/>
        </w:rPr>
        <w:t>Oświadczenia składa się pod rygorem odpowiedzialności karnej za składanie fałszywych zeznań.</w:t>
      </w:r>
      <w:r w:rsidRPr="00082B7D">
        <w:rPr>
          <w:rFonts w:ascii="Verdana" w:hAnsi="Verdana" w:cs="Arial"/>
          <w:sz w:val="20"/>
          <w:szCs w:val="20"/>
        </w:rPr>
        <w:t xml:space="preserve"> </w:t>
      </w:r>
    </w:p>
    <w:p w14:paraId="2532DDF5" w14:textId="77777777" w:rsidR="00586B99" w:rsidRDefault="00586B99" w:rsidP="00586B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B79BC06" w14:textId="77777777" w:rsidR="00586B99" w:rsidRDefault="00586B99" w:rsidP="00586B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Składający oświadczenie jest obowiązany do zawarcia w nim klauzuli następującej treści: </w:t>
      </w:r>
      <w:r w:rsidRPr="00082B7D">
        <w:rPr>
          <w:rFonts w:ascii="Verdana" w:hAnsi="Verdana" w:cs="Arial"/>
          <w:i/>
          <w:sz w:val="20"/>
          <w:szCs w:val="20"/>
        </w:rPr>
        <w:t>„Jestem świadomy odpowiedzialności karnej za złożenie fałszywego oświadczenia”</w:t>
      </w:r>
      <w:r w:rsidRPr="00082B7D">
        <w:rPr>
          <w:rFonts w:ascii="Verdana" w:hAnsi="Verdana" w:cs="Arial"/>
          <w:sz w:val="20"/>
          <w:szCs w:val="20"/>
        </w:rPr>
        <w:t xml:space="preserve"> (art. 150 ust. 6 Ustawy  z dnia 14 grudnia 2016 r</w:t>
      </w:r>
      <w:r>
        <w:rPr>
          <w:rFonts w:ascii="Verdana" w:hAnsi="Verdana" w:cs="Arial"/>
          <w:sz w:val="20"/>
          <w:szCs w:val="20"/>
        </w:rPr>
        <w:t>. Prawo oświatowe</w:t>
      </w:r>
      <w:r w:rsidRPr="00082B7D">
        <w:rPr>
          <w:rFonts w:ascii="Verdana" w:hAnsi="Verdana" w:cs="Arial"/>
          <w:sz w:val="20"/>
          <w:szCs w:val="20"/>
        </w:rPr>
        <w:t xml:space="preserve">). </w:t>
      </w:r>
    </w:p>
    <w:p w14:paraId="782EF89C" w14:textId="77777777" w:rsidR="00586B99" w:rsidRDefault="00586B99" w:rsidP="00586B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D046EFC" w14:textId="45616704" w:rsidR="00586B99" w:rsidRDefault="00586B99" w:rsidP="00586B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A7994">
        <w:rPr>
          <w:rFonts w:ascii="Verdana" w:hAnsi="Verdana" w:cs="Arial"/>
          <w:sz w:val="20"/>
          <w:szCs w:val="20"/>
        </w:rPr>
        <w:t>W przypadku równorzędnych wyników uzyskanych w pierwszym etapie postępowania rekrutacyjnego lub</w:t>
      </w:r>
      <w:r w:rsidRPr="005A7994">
        <w:rPr>
          <w:rFonts w:ascii="Verdana" w:hAnsi="Verdana" w:cs="Arial"/>
          <w:b/>
          <w:sz w:val="20"/>
          <w:szCs w:val="20"/>
        </w:rPr>
        <w:t xml:space="preserve"> </w:t>
      </w:r>
      <w:r w:rsidRPr="005A7994">
        <w:rPr>
          <w:rFonts w:ascii="Verdana" w:hAnsi="Verdana" w:cs="Arial"/>
          <w:sz w:val="20"/>
          <w:szCs w:val="20"/>
        </w:rPr>
        <w:t xml:space="preserve">jeżeli po zakończeniu tego etapu placówka nadal dysponuje wolnymi miejscami, brane są pod uwagę </w:t>
      </w:r>
      <w:r w:rsidRPr="005A7994">
        <w:rPr>
          <w:rFonts w:ascii="Verdana" w:hAnsi="Verdana" w:cs="Arial"/>
          <w:b/>
          <w:sz w:val="20"/>
          <w:szCs w:val="20"/>
        </w:rPr>
        <w:t>kryteria lokalne</w:t>
      </w:r>
      <w:r w:rsidRPr="005A7994">
        <w:rPr>
          <w:rFonts w:ascii="Verdana" w:hAnsi="Verdana" w:cs="Arial"/>
          <w:sz w:val="20"/>
          <w:szCs w:val="20"/>
        </w:rPr>
        <w:t xml:space="preserve"> określone na podstawie</w:t>
      </w:r>
      <w:r w:rsidRPr="00D04B3F">
        <w:rPr>
          <w:rFonts w:ascii="Verdana" w:hAnsi="Verdana" w:cs="Arial"/>
          <w:sz w:val="20"/>
          <w:szCs w:val="20"/>
        </w:rPr>
        <w:t xml:space="preserve"> </w:t>
      </w:r>
      <w:r w:rsidR="0087307F" w:rsidRPr="00D04B3F">
        <w:rPr>
          <w:rFonts w:ascii="Verdana" w:hAnsi="Verdana" w:cs="Arial"/>
          <w:b/>
          <w:bCs/>
          <w:sz w:val="20"/>
          <w:szCs w:val="20"/>
        </w:rPr>
        <w:t>U</w:t>
      </w:r>
      <w:r w:rsidRPr="00D04B3F">
        <w:rPr>
          <w:rFonts w:ascii="Verdana" w:hAnsi="Verdana" w:cs="Arial"/>
          <w:b/>
          <w:bCs/>
          <w:sz w:val="20"/>
          <w:szCs w:val="20"/>
        </w:rPr>
        <w:t xml:space="preserve">chwały </w:t>
      </w:r>
      <w:r w:rsidRPr="00D04B3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Rady Miasta Gliwice</w:t>
      </w:r>
      <w:r w:rsidRPr="00D04B3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04B3F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</w:rPr>
        <w:t>/załącznik nr 2/.</w:t>
      </w:r>
    </w:p>
    <w:p w14:paraId="6E228C31" w14:textId="77777777" w:rsidR="00586B99" w:rsidRDefault="00586B99" w:rsidP="00586B99">
      <w:pPr>
        <w:ind w:firstLine="708"/>
        <w:rPr>
          <w:rFonts w:ascii="Verdana" w:hAnsi="Verdana"/>
          <w:sz w:val="20"/>
          <w:szCs w:val="20"/>
        </w:rPr>
      </w:pPr>
    </w:p>
    <w:p w14:paraId="3E691B0D" w14:textId="4FDBCAC0" w:rsidR="00586B99" w:rsidRDefault="00586B99" w:rsidP="00586B99">
      <w:pPr>
        <w:ind w:firstLine="708"/>
        <w:rPr>
          <w:rFonts w:ascii="Verdana" w:hAnsi="Verdana"/>
          <w:sz w:val="20"/>
          <w:szCs w:val="20"/>
        </w:rPr>
      </w:pPr>
      <w:r w:rsidRPr="00082B7D">
        <w:rPr>
          <w:rFonts w:ascii="Verdana" w:hAnsi="Verdana"/>
          <w:sz w:val="20"/>
          <w:szCs w:val="20"/>
        </w:rPr>
        <w:t xml:space="preserve">Rekrutacja do przedszkoli publicznych odbywa się przy wsparciu systemu elektronicznego. </w:t>
      </w:r>
    </w:p>
    <w:p w14:paraId="3DFE0556" w14:textId="0E79C1C3" w:rsidR="00694AEE" w:rsidRPr="00694AEE" w:rsidRDefault="00694AEE" w:rsidP="00694AEE">
      <w:pPr>
        <w:rPr>
          <w:rFonts w:ascii="Verdana" w:hAnsi="Verdana"/>
          <w:b/>
          <w:bCs/>
          <w:sz w:val="20"/>
          <w:szCs w:val="20"/>
        </w:rPr>
      </w:pPr>
      <w:r w:rsidRPr="00694AEE">
        <w:rPr>
          <w:rFonts w:ascii="Verdana" w:hAnsi="Verdana"/>
          <w:b/>
          <w:bCs/>
          <w:sz w:val="20"/>
          <w:szCs w:val="20"/>
        </w:rPr>
        <w:t>Komisja rekrutacyjna</w:t>
      </w:r>
    </w:p>
    <w:p w14:paraId="1003D672" w14:textId="571A90EE" w:rsidR="00694AEE" w:rsidRPr="00694AEE" w:rsidRDefault="00586B99" w:rsidP="00694AE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lang w:eastAsia="pl-PL"/>
        </w:rPr>
      </w:pPr>
      <w:r w:rsidRPr="00082B7D">
        <w:rPr>
          <w:rFonts w:ascii="Verdana" w:hAnsi="Verdana" w:cs="Arial"/>
          <w:sz w:val="20"/>
          <w:szCs w:val="20"/>
        </w:rPr>
        <w:t xml:space="preserve">Postępowanie rekrutacyjne przeprowadza </w:t>
      </w:r>
      <w:r w:rsidRPr="00694AEE">
        <w:rPr>
          <w:rFonts w:ascii="Verdana" w:hAnsi="Verdana" w:cs="Arial"/>
          <w:bCs/>
          <w:sz w:val="20"/>
          <w:szCs w:val="20"/>
        </w:rPr>
        <w:t xml:space="preserve">komisja rekrutacyjna </w:t>
      </w:r>
      <w:r w:rsidRPr="00082B7D">
        <w:rPr>
          <w:rFonts w:ascii="Verdana" w:hAnsi="Verdana" w:cs="Arial"/>
          <w:sz w:val="20"/>
          <w:szCs w:val="20"/>
        </w:rPr>
        <w:t xml:space="preserve">powołana przez dyrektora </w:t>
      </w:r>
      <w:r w:rsidR="00694AEE">
        <w:rPr>
          <w:rFonts w:ascii="Verdana" w:hAnsi="Verdana" w:cs="Arial"/>
          <w:sz w:val="20"/>
          <w:szCs w:val="20"/>
        </w:rPr>
        <w:t>ZSP</w:t>
      </w:r>
      <w:r w:rsidRPr="00082B7D">
        <w:rPr>
          <w:rFonts w:ascii="Verdana" w:hAnsi="Verdana" w:cs="Arial"/>
          <w:sz w:val="20"/>
          <w:szCs w:val="20"/>
        </w:rPr>
        <w:t>.</w:t>
      </w:r>
      <w:r w:rsidR="00694AEE" w:rsidRPr="00694AEE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</w:t>
      </w:r>
    </w:p>
    <w:p w14:paraId="7E469F03" w14:textId="3DAE5A5E" w:rsidR="00694AEE" w:rsidRPr="00694AEE" w:rsidRDefault="00694AEE" w:rsidP="00694AE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94AEE">
        <w:rPr>
          <w:rFonts w:ascii="Verdana" w:eastAsia="Times New Roman" w:hAnsi="Verdana"/>
          <w:sz w:val="20"/>
          <w:szCs w:val="20"/>
          <w:lang w:eastAsia="pl-PL"/>
        </w:rPr>
        <w:lastRenderedPageBreak/>
        <w:t> Członkami Komisji mogą być nauczyciele zatrudnieni w placówce oraz pracownicy nie będący nauczycielami. W skład Komisji wchodzi co najmniej 3 nauczycieli przedszkola.</w:t>
      </w:r>
    </w:p>
    <w:p w14:paraId="764F40DB" w14:textId="1D0CDF2F" w:rsidR="00694AEE" w:rsidRPr="00694AEE" w:rsidRDefault="00694AEE" w:rsidP="00694AE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94AEE">
        <w:rPr>
          <w:rFonts w:ascii="Verdana" w:eastAsia="Times New Roman" w:hAnsi="Verdana"/>
          <w:sz w:val="20"/>
          <w:szCs w:val="20"/>
          <w:lang w:eastAsia="pl-PL"/>
        </w:rPr>
        <w:t>W skład komisji rekrutacyjnej nie mogą wchodzić:</w:t>
      </w:r>
    </w:p>
    <w:p w14:paraId="5977FAAF" w14:textId="77777777" w:rsidR="00694AEE" w:rsidRPr="00694AEE" w:rsidRDefault="00694AEE" w:rsidP="00694AE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94AEE">
        <w:rPr>
          <w:rFonts w:ascii="Verdana" w:eastAsia="Times New Roman" w:hAnsi="Verdana"/>
          <w:sz w:val="20"/>
          <w:szCs w:val="20"/>
          <w:lang w:eastAsia="pl-PL"/>
        </w:rPr>
        <w:t>dyrektor przedszkola, w którym działa komisja rekrutacyjna,;</w:t>
      </w:r>
    </w:p>
    <w:p w14:paraId="6AD8DF6B" w14:textId="77777777" w:rsidR="00694AEE" w:rsidRPr="00694AEE" w:rsidRDefault="00694AEE" w:rsidP="00694AE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94AEE">
        <w:rPr>
          <w:rFonts w:ascii="Verdana" w:eastAsia="Times New Roman" w:hAnsi="Verdana"/>
          <w:sz w:val="20"/>
          <w:szCs w:val="20"/>
          <w:lang w:eastAsia="pl-PL"/>
        </w:rPr>
        <w:t>osoba, której dziecko uczestniczy w postępowaniu rekrutacyjnym przeprowadzanym w przedszkolu.</w:t>
      </w:r>
    </w:p>
    <w:p w14:paraId="1CFFEF87" w14:textId="53319DF6" w:rsidR="00694AEE" w:rsidRPr="00694AEE" w:rsidRDefault="00694AEE" w:rsidP="00694AE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94AEE">
        <w:rPr>
          <w:rFonts w:ascii="Verdana" w:eastAsia="Times New Roman" w:hAnsi="Verdana"/>
          <w:sz w:val="20"/>
          <w:szCs w:val="20"/>
          <w:lang w:eastAsia="pl-PL"/>
        </w:rPr>
        <w:t>Dyrektor wyznacza przewodniczącego komisji.</w:t>
      </w:r>
    </w:p>
    <w:p w14:paraId="620020CF" w14:textId="77777777" w:rsidR="00586B99" w:rsidRPr="00082B7D" w:rsidRDefault="00586B99" w:rsidP="00694AE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9F787E1" w14:textId="44B9E7D8" w:rsidR="00586B99" w:rsidRPr="00082B7D" w:rsidRDefault="00586B99" w:rsidP="00D04B3F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Z dniem rozpoczęcia rekrutacji /</w:t>
      </w:r>
      <w:r w:rsidRPr="0087307F">
        <w:rPr>
          <w:rFonts w:ascii="Verdana" w:hAnsi="Verdana" w:cs="Arial"/>
          <w:b/>
          <w:i/>
          <w:iCs/>
          <w:sz w:val="20"/>
          <w:szCs w:val="20"/>
          <w:u w:val="single"/>
        </w:rPr>
        <w:t xml:space="preserve"> zał</w:t>
      </w:r>
      <w:r w:rsidR="0087307F" w:rsidRPr="0087307F">
        <w:rPr>
          <w:rFonts w:ascii="Verdana" w:hAnsi="Verdana" w:cs="Arial"/>
          <w:b/>
          <w:i/>
          <w:iCs/>
          <w:sz w:val="20"/>
          <w:szCs w:val="20"/>
          <w:u w:val="single"/>
        </w:rPr>
        <w:t>ącznik</w:t>
      </w:r>
      <w:r w:rsidRPr="0087307F">
        <w:rPr>
          <w:rFonts w:ascii="Verdana" w:hAnsi="Verdana" w:cs="Arial"/>
          <w:b/>
          <w:i/>
          <w:iCs/>
          <w:sz w:val="20"/>
          <w:szCs w:val="20"/>
          <w:u w:val="single"/>
        </w:rPr>
        <w:t xml:space="preserve"> nr </w:t>
      </w:r>
      <w:r w:rsidR="0087307F" w:rsidRPr="0087307F">
        <w:rPr>
          <w:rFonts w:ascii="Verdana" w:hAnsi="Verdana" w:cs="Arial"/>
          <w:b/>
          <w:i/>
          <w:iCs/>
          <w:sz w:val="20"/>
          <w:szCs w:val="20"/>
          <w:u w:val="single"/>
        </w:rPr>
        <w:t>3</w:t>
      </w:r>
      <w:r w:rsidRPr="0087307F">
        <w:rPr>
          <w:rFonts w:ascii="Verdana" w:hAnsi="Verdana" w:cs="Arial"/>
          <w:b/>
          <w:i/>
          <w:iCs/>
          <w:sz w:val="20"/>
          <w:szCs w:val="20"/>
          <w:u w:val="single"/>
        </w:rPr>
        <w:t>/</w:t>
      </w:r>
      <w:r w:rsidRPr="00082B7D">
        <w:rPr>
          <w:rFonts w:ascii="Verdana" w:hAnsi="Verdana" w:cs="Arial"/>
          <w:sz w:val="20"/>
          <w:szCs w:val="20"/>
        </w:rPr>
        <w:t xml:space="preserve"> </w:t>
      </w:r>
      <w:r w:rsidR="0087307F">
        <w:rPr>
          <w:rFonts w:ascii="Verdana" w:hAnsi="Verdana" w:cs="Arial"/>
          <w:sz w:val="20"/>
          <w:szCs w:val="20"/>
        </w:rPr>
        <w:br/>
      </w:r>
      <w:r w:rsidRPr="00082B7D">
        <w:rPr>
          <w:rFonts w:ascii="Verdana" w:hAnsi="Verdana" w:cs="Arial"/>
          <w:sz w:val="20"/>
          <w:szCs w:val="20"/>
        </w:rPr>
        <w:t>zostanie uruchomiona strona internetowa, na której zamieszczony będzie:</w:t>
      </w:r>
    </w:p>
    <w:p w14:paraId="6824A50B" w14:textId="77777777" w:rsidR="00586B99" w:rsidRPr="00082B7D" w:rsidRDefault="00586B99" w:rsidP="00586B99">
      <w:pPr>
        <w:spacing w:after="0"/>
        <w:ind w:firstLine="567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- informator zawierający oferty przedszkoli;</w:t>
      </w:r>
    </w:p>
    <w:p w14:paraId="60DC7CD2" w14:textId="77777777" w:rsidR="00586B99" w:rsidRPr="00082B7D" w:rsidRDefault="00586B99" w:rsidP="00586B99">
      <w:pPr>
        <w:spacing w:after="0"/>
        <w:ind w:firstLine="567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- wniosek o przyjęcie kandydata;</w:t>
      </w:r>
    </w:p>
    <w:p w14:paraId="05AD7EBA" w14:textId="77777777" w:rsidR="00586B99" w:rsidRPr="0081337E" w:rsidRDefault="00586B99" w:rsidP="00586B99">
      <w:pPr>
        <w:spacing w:after="0"/>
        <w:ind w:firstLine="567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- </w:t>
      </w:r>
      <w:r w:rsidRPr="0081337E">
        <w:rPr>
          <w:rFonts w:ascii="Verdana" w:hAnsi="Verdana" w:cs="Arial"/>
          <w:sz w:val="20"/>
          <w:szCs w:val="20"/>
        </w:rPr>
        <w:t>instrukcja wypełnienia wniosku w formie elektronicznej.</w:t>
      </w:r>
    </w:p>
    <w:p w14:paraId="6BE35167" w14:textId="77777777" w:rsidR="00586B99" w:rsidRDefault="00586B99" w:rsidP="00586B99">
      <w:pPr>
        <w:spacing w:after="0"/>
        <w:ind w:firstLine="567"/>
        <w:jc w:val="both"/>
        <w:rPr>
          <w:rFonts w:ascii="Verdana" w:hAnsi="Verdana" w:cs="Arial"/>
          <w:sz w:val="20"/>
          <w:szCs w:val="20"/>
          <w:u w:val="single"/>
        </w:rPr>
      </w:pPr>
    </w:p>
    <w:p w14:paraId="1FF92273" w14:textId="4CA76AA7" w:rsidR="00586B99" w:rsidRDefault="00586B99" w:rsidP="00586B99">
      <w:pPr>
        <w:spacing w:after="0"/>
        <w:ind w:firstLine="567"/>
        <w:jc w:val="both"/>
        <w:rPr>
          <w:rFonts w:ascii="Verdana" w:hAnsi="Verdana" w:cs="Arial"/>
          <w:b/>
          <w:sz w:val="20"/>
          <w:szCs w:val="20"/>
        </w:rPr>
      </w:pPr>
    </w:p>
    <w:p w14:paraId="4DB3649B" w14:textId="77777777" w:rsidR="00C91AC6" w:rsidRDefault="00C91AC6" w:rsidP="00586B99">
      <w:pPr>
        <w:spacing w:after="0"/>
        <w:ind w:firstLine="567"/>
        <w:jc w:val="both"/>
        <w:rPr>
          <w:rFonts w:ascii="Verdana" w:hAnsi="Verdana" w:cs="Arial"/>
          <w:sz w:val="20"/>
          <w:szCs w:val="20"/>
          <w:u w:val="single"/>
        </w:rPr>
      </w:pPr>
    </w:p>
    <w:p w14:paraId="33AB6427" w14:textId="703216F3" w:rsidR="00586B99" w:rsidRDefault="00586B99" w:rsidP="00586B99">
      <w:pPr>
        <w:spacing w:after="0"/>
        <w:ind w:firstLine="567"/>
        <w:jc w:val="both"/>
        <w:rPr>
          <w:rFonts w:ascii="Verdana" w:hAnsi="Verdana" w:cs="Arial"/>
          <w:b/>
          <w:sz w:val="28"/>
          <w:szCs w:val="28"/>
        </w:rPr>
      </w:pPr>
    </w:p>
    <w:p w14:paraId="512E05DB" w14:textId="77777777" w:rsidR="00586B99" w:rsidRPr="00082B7D" w:rsidRDefault="00586B99" w:rsidP="00586B99">
      <w:pPr>
        <w:spacing w:after="0"/>
        <w:ind w:firstLine="567"/>
        <w:jc w:val="both"/>
        <w:rPr>
          <w:rFonts w:ascii="Verdana" w:hAnsi="Verdana" w:cs="Arial"/>
          <w:sz w:val="20"/>
          <w:szCs w:val="20"/>
        </w:rPr>
      </w:pPr>
    </w:p>
    <w:p w14:paraId="6DA38CA8" w14:textId="77777777" w:rsidR="00586B99" w:rsidRPr="00082B7D" w:rsidRDefault="00586B99" w:rsidP="00586B99">
      <w:pPr>
        <w:spacing w:after="0"/>
        <w:ind w:firstLine="567"/>
        <w:jc w:val="both"/>
        <w:rPr>
          <w:rStyle w:val="Pogrubienie"/>
          <w:rFonts w:ascii="Verdana" w:hAnsi="Verdana" w:cs="Arial"/>
          <w:b w:val="0"/>
          <w:bCs w:val="0"/>
          <w:sz w:val="20"/>
          <w:szCs w:val="20"/>
          <w:u w:val="single"/>
        </w:rPr>
      </w:pPr>
    </w:p>
    <w:p w14:paraId="3657EAAA" w14:textId="77777777" w:rsidR="00586B99" w:rsidRPr="00082B7D" w:rsidRDefault="00586B99" w:rsidP="00586B99">
      <w:pPr>
        <w:spacing w:after="240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082B7D">
        <w:rPr>
          <w:rFonts w:ascii="Verdana" w:hAnsi="Verdana" w:cs="Arial"/>
          <w:b/>
          <w:sz w:val="20"/>
          <w:szCs w:val="20"/>
        </w:rPr>
        <w:t xml:space="preserve">Wniosek o przyjęcie do przedszkola </w:t>
      </w:r>
    </w:p>
    <w:p w14:paraId="65D2494E" w14:textId="77777777" w:rsidR="00586B99" w:rsidRDefault="00586B99" w:rsidP="00586B9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Rodzice mogą ubiegać się o przyjęcie dziecka do </w:t>
      </w:r>
      <w:r w:rsidRPr="00082B7D">
        <w:rPr>
          <w:rFonts w:ascii="Verdana" w:hAnsi="Verdana" w:cs="Arial"/>
          <w:b/>
          <w:sz w:val="20"/>
          <w:szCs w:val="20"/>
        </w:rPr>
        <w:t>3 przedszkoli</w:t>
      </w:r>
      <w:r w:rsidRPr="00082B7D">
        <w:rPr>
          <w:rFonts w:ascii="Verdana" w:hAnsi="Verdana" w:cs="Arial"/>
          <w:sz w:val="20"/>
          <w:szCs w:val="20"/>
        </w:rPr>
        <w:t xml:space="preserve"> miejskich prowadzonych Miasto Gliwice.</w:t>
      </w:r>
      <w:r>
        <w:rPr>
          <w:rFonts w:ascii="Verdana" w:hAnsi="Verdana" w:cs="Arial"/>
          <w:sz w:val="20"/>
          <w:szCs w:val="20"/>
        </w:rPr>
        <w:t xml:space="preserve"> Przed wypełnieniem wniosku należy zapoznać się z ofertą placówek.</w:t>
      </w:r>
    </w:p>
    <w:p w14:paraId="4F533576" w14:textId="77777777" w:rsidR="00586B99" w:rsidRDefault="00586B99" w:rsidP="00586B99">
      <w:pPr>
        <w:spacing w:after="120"/>
        <w:ind w:left="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Rodzice układają listę wybranych placówek </w:t>
      </w:r>
      <w:r w:rsidRPr="00082B7D">
        <w:rPr>
          <w:rFonts w:ascii="Verdana" w:hAnsi="Verdana"/>
          <w:sz w:val="20"/>
          <w:szCs w:val="20"/>
        </w:rPr>
        <w:t>w porządku od najbardziej do najmniej preferowanych</w:t>
      </w:r>
      <w:r w:rsidRPr="00082B7D">
        <w:rPr>
          <w:rFonts w:ascii="Verdana" w:hAnsi="Verdana" w:cs="Arial"/>
          <w:sz w:val="20"/>
          <w:szCs w:val="20"/>
        </w:rPr>
        <w:t>.</w:t>
      </w:r>
    </w:p>
    <w:p w14:paraId="4636E0EF" w14:textId="77777777" w:rsidR="00586B99" w:rsidRPr="00082B7D" w:rsidRDefault="00586B99" w:rsidP="00586B99">
      <w:pPr>
        <w:spacing w:after="120"/>
        <w:ind w:left="3"/>
        <w:jc w:val="both"/>
        <w:rPr>
          <w:rFonts w:ascii="Verdana" w:hAnsi="Verdana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Rodzice,</w:t>
      </w:r>
      <w:r w:rsidRPr="00082B7D">
        <w:rPr>
          <w:rFonts w:ascii="Verdana" w:hAnsi="Verdana" w:cs="Arial"/>
          <w:b/>
          <w:sz w:val="20"/>
          <w:szCs w:val="20"/>
        </w:rPr>
        <w:t xml:space="preserve"> którzy korzystają z Internetu:</w:t>
      </w:r>
    </w:p>
    <w:p w14:paraId="42600E56" w14:textId="77777777" w:rsidR="00586B99" w:rsidRPr="00082B7D" w:rsidRDefault="00586B99" w:rsidP="00586B99">
      <w:pPr>
        <w:numPr>
          <w:ilvl w:val="0"/>
          <w:numId w:val="8"/>
        </w:numPr>
        <w:spacing w:after="120"/>
        <w:jc w:val="both"/>
        <w:rPr>
          <w:rFonts w:ascii="Verdana" w:hAnsi="Verdana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wypełnią w systemie informatycznym wniosek o przyjęcie kandydata;</w:t>
      </w:r>
    </w:p>
    <w:p w14:paraId="7A12C717" w14:textId="77777777" w:rsidR="00586B99" w:rsidRPr="00B66CA6" w:rsidRDefault="00586B99" w:rsidP="00586B99">
      <w:pPr>
        <w:numPr>
          <w:ilvl w:val="0"/>
          <w:numId w:val="8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 w:rsidRPr="00B66CA6">
        <w:rPr>
          <w:rFonts w:ascii="Verdana" w:hAnsi="Verdana" w:cs="Arial"/>
          <w:b/>
          <w:sz w:val="20"/>
          <w:szCs w:val="20"/>
        </w:rPr>
        <w:t xml:space="preserve">drukują wypełniony wniosek i po podpisaniu, składają go wyłącznie </w:t>
      </w:r>
      <w:r w:rsidRPr="00B66CA6">
        <w:rPr>
          <w:rFonts w:ascii="Verdana" w:hAnsi="Verdana" w:cs="Arial"/>
          <w:b/>
          <w:sz w:val="20"/>
          <w:szCs w:val="20"/>
        </w:rPr>
        <w:br/>
        <w:t xml:space="preserve">w  </w:t>
      </w:r>
      <w:r w:rsidRPr="00B66CA6">
        <w:rPr>
          <w:rFonts w:ascii="Verdana" w:hAnsi="Verdana" w:cs="Arial"/>
          <w:b/>
          <w:sz w:val="20"/>
          <w:szCs w:val="20"/>
          <w:u w:val="single"/>
        </w:rPr>
        <w:t>placówce wskazanej na 1 miejscu we wniosku.</w:t>
      </w:r>
    </w:p>
    <w:p w14:paraId="3D6CB2FE" w14:textId="77777777" w:rsidR="00586B99" w:rsidRPr="00082B7D" w:rsidRDefault="00586B99" w:rsidP="00586B99">
      <w:pPr>
        <w:spacing w:after="120"/>
        <w:ind w:left="3"/>
        <w:jc w:val="both"/>
        <w:rPr>
          <w:rFonts w:ascii="Verdana" w:hAnsi="Verdana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Rodzice,</w:t>
      </w:r>
      <w:r w:rsidRPr="00082B7D">
        <w:rPr>
          <w:rFonts w:ascii="Verdana" w:hAnsi="Verdana" w:cs="Arial"/>
          <w:b/>
          <w:sz w:val="20"/>
          <w:szCs w:val="20"/>
        </w:rPr>
        <w:t xml:space="preserve"> którzy nie korzystają z Internetu </w:t>
      </w:r>
      <w:r w:rsidRPr="00082B7D">
        <w:rPr>
          <w:rFonts w:ascii="Verdana" w:hAnsi="Verdana" w:cs="Arial"/>
          <w:sz w:val="20"/>
          <w:szCs w:val="20"/>
        </w:rPr>
        <w:t>(lub nie maja możliwości wydrukowania wniosku)</w:t>
      </w:r>
      <w:r w:rsidRPr="00082B7D">
        <w:rPr>
          <w:rFonts w:ascii="Verdana" w:hAnsi="Verdana" w:cs="Arial"/>
          <w:b/>
          <w:sz w:val="20"/>
          <w:szCs w:val="20"/>
        </w:rPr>
        <w:t>:</w:t>
      </w:r>
    </w:p>
    <w:p w14:paraId="0E1B9B02" w14:textId="77777777" w:rsidR="00586B99" w:rsidRPr="00082B7D" w:rsidRDefault="00586B99" w:rsidP="00586B99">
      <w:pPr>
        <w:numPr>
          <w:ilvl w:val="0"/>
          <w:numId w:val="9"/>
        </w:numPr>
        <w:spacing w:after="120"/>
        <w:ind w:left="1418" w:hanging="335"/>
        <w:jc w:val="both"/>
        <w:rPr>
          <w:rFonts w:ascii="Verdana" w:hAnsi="Verdana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pobierają </w:t>
      </w:r>
      <w:r w:rsidRPr="00082B7D">
        <w:rPr>
          <w:rFonts w:ascii="Verdana" w:hAnsi="Verdana" w:cs="Arial"/>
          <w:b/>
          <w:sz w:val="20"/>
          <w:szCs w:val="20"/>
        </w:rPr>
        <w:t>wniosek</w:t>
      </w:r>
      <w:r w:rsidRPr="00082B7D">
        <w:rPr>
          <w:rFonts w:ascii="Verdana" w:hAnsi="Verdana" w:cs="Arial"/>
          <w:sz w:val="20"/>
          <w:szCs w:val="20"/>
        </w:rPr>
        <w:t xml:space="preserve"> w dowolnym przedszkolu miejskim, wypełniają go odręcznie i po podpisaniu składają </w:t>
      </w:r>
      <w:r>
        <w:rPr>
          <w:rFonts w:ascii="Verdana" w:hAnsi="Verdana" w:cs="Arial"/>
          <w:sz w:val="20"/>
          <w:szCs w:val="20"/>
        </w:rPr>
        <w:t xml:space="preserve">go wyłącznie </w:t>
      </w:r>
      <w:r w:rsidRPr="00082B7D">
        <w:rPr>
          <w:rFonts w:ascii="Verdana" w:hAnsi="Verdana" w:cs="Arial"/>
          <w:sz w:val="20"/>
          <w:szCs w:val="20"/>
        </w:rPr>
        <w:t>w placówce wskazanej na 1 miejscu we wniosku;</w:t>
      </w:r>
    </w:p>
    <w:p w14:paraId="5416624F" w14:textId="77777777" w:rsidR="00586B99" w:rsidRPr="00082B7D" w:rsidRDefault="00586B99" w:rsidP="00586B99">
      <w:pPr>
        <w:numPr>
          <w:ilvl w:val="0"/>
          <w:numId w:val="9"/>
        </w:numPr>
        <w:spacing w:after="120"/>
        <w:ind w:left="1418" w:hanging="335"/>
        <w:jc w:val="both"/>
        <w:rPr>
          <w:rFonts w:ascii="Verdana" w:hAnsi="Verdana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informacje zawarte we </w:t>
      </w:r>
      <w:r w:rsidRPr="00082B7D">
        <w:rPr>
          <w:rFonts w:ascii="Verdana" w:hAnsi="Verdana" w:cs="Arial"/>
          <w:b/>
          <w:sz w:val="20"/>
          <w:szCs w:val="20"/>
        </w:rPr>
        <w:t>wniosku</w:t>
      </w:r>
      <w:r w:rsidRPr="00082B7D">
        <w:rPr>
          <w:rFonts w:ascii="Verdana" w:hAnsi="Verdana" w:cs="Arial"/>
          <w:sz w:val="20"/>
          <w:szCs w:val="20"/>
        </w:rPr>
        <w:t xml:space="preserve"> wprowadza do systemu informatycznego pracownik przedszkola miejskiego.</w:t>
      </w:r>
    </w:p>
    <w:p w14:paraId="79C64E95" w14:textId="77777777" w:rsidR="00586B99" w:rsidRPr="005A7994" w:rsidRDefault="00586B99" w:rsidP="00586B99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082B7D">
        <w:rPr>
          <w:rFonts w:ascii="Verdana" w:hAnsi="Verdana" w:cs="Arial"/>
          <w:b/>
          <w:sz w:val="20"/>
          <w:szCs w:val="20"/>
        </w:rPr>
        <w:t>Do wniosku</w:t>
      </w:r>
      <w:r w:rsidRPr="00082B7D">
        <w:rPr>
          <w:rFonts w:ascii="Verdana" w:hAnsi="Verdana" w:cs="Arial"/>
          <w:sz w:val="20"/>
          <w:szCs w:val="20"/>
        </w:rPr>
        <w:t xml:space="preserve"> rodzice / prawni opiekunowie dołączają wymagane,</w:t>
      </w:r>
      <w:r w:rsidRPr="00082B7D">
        <w:rPr>
          <w:rFonts w:ascii="Verdana" w:hAnsi="Verdana" w:cs="Arial"/>
          <w:b/>
          <w:sz w:val="20"/>
          <w:szCs w:val="20"/>
        </w:rPr>
        <w:t xml:space="preserve"> </w:t>
      </w:r>
      <w:r w:rsidRPr="00082B7D">
        <w:rPr>
          <w:rFonts w:ascii="Verdana" w:hAnsi="Verdana" w:cs="Arial"/>
          <w:sz w:val="20"/>
          <w:szCs w:val="20"/>
        </w:rPr>
        <w:t xml:space="preserve">określone </w:t>
      </w:r>
      <w:r w:rsidRPr="00082B7D">
        <w:rPr>
          <w:rFonts w:ascii="Verdana" w:hAnsi="Verdana" w:cs="Arial"/>
          <w:sz w:val="20"/>
          <w:szCs w:val="20"/>
        </w:rPr>
        <w:br/>
        <w:t>w ustawie kopie poświadczone za zgodność z oryginałem lub oryginały dokumentów potwierdzających spełnienie danych kryteriów</w:t>
      </w:r>
      <w:r>
        <w:rPr>
          <w:rFonts w:ascii="Verdana" w:hAnsi="Verdana" w:cs="Arial"/>
          <w:sz w:val="20"/>
          <w:szCs w:val="20"/>
        </w:rPr>
        <w:t>.</w:t>
      </w:r>
    </w:p>
    <w:p w14:paraId="1361F4B8" w14:textId="02920C37" w:rsidR="00AD151E" w:rsidRPr="00D04154" w:rsidRDefault="00586B99" w:rsidP="00D04154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082B7D">
        <w:rPr>
          <w:rFonts w:ascii="Verdana" w:hAnsi="Verdana" w:cs="Arial"/>
          <w:b/>
          <w:sz w:val="20"/>
          <w:szCs w:val="20"/>
        </w:rPr>
        <w:t xml:space="preserve">Wypełniony wniosek </w:t>
      </w:r>
      <w:r w:rsidRPr="00082B7D">
        <w:rPr>
          <w:rFonts w:ascii="Verdana" w:hAnsi="Verdana" w:cs="Arial"/>
          <w:sz w:val="20"/>
          <w:szCs w:val="20"/>
        </w:rPr>
        <w:t>podpisują oboje rodzice dziecka.</w:t>
      </w:r>
      <w:r w:rsidRPr="00082B7D">
        <w:rPr>
          <w:rFonts w:ascii="Verdana" w:hAnsi="Verdana" w:cs="Arial"/>
          <w:b/>
          <w:sz w:val="20"/>
          <w:szCs w:val="20"/>
        </w:rPr>
        <w:t xml:space="preserve"> </w:t>
      </w:r>
      <w:r w:rsidRPr="00082B7D">
        <w:rPr>
          <w:rFonts w:ascii="Verdana" w:hAnsi="Verdana" w:cs="Arial"/>
          <w:sz w:val="20"/>
          <w:szCs w:val="20"/>
        </w:rPr>
        <w:t>Złożone podpisy są potwierdzeniem zgodności informacji zawartych we wniosku ze stanem faktycznym.</w:t>
      </w:r>
    </w:p>
    <w:p w14:paraId="41E9A1C1" w14:textId="5AD408C9" w:rsidR="00D04B3F" w:rsidRDefault="00586B99" w:rsidP="00B66CA6">
      <w:pPr>
        <w:spacing w:after="205" w:line="269" w:lineRule="auto"/>
        <w:jc w:val="both"/>
        <w:rPr>
          <w:rFonts w:ascii="Verdana" w:hAnsi="Verdana" w:cs="Arial"/>
          <w:b/>
          <w:sz w:val="20"/>
          <w:szCs w:val="20"/>
        </w:rPr>
      </w:pPr>
      <w:r w:rsidRPr="0075768B">
        <w:rPr>
          <w:rFonts w:ascii="Verdana" w:hAnsi="Verdana" w:cs="Arial"/>
          <w:b/>
          <w:sz w:val="20"/>
          <w:szCs w:val="20"/>
        </w:rPr>
        <w:lastRenderedPageBreak/>
        <w:t xml:space="preserve">Uwaga! </w:t>
      </w:r>
    </w:p>
    <w:p w14:paraId="695D4B52" w14:textId="2B003478" w:rsidR="00586B99" w:rsidRPr="00177DAE" w:rsidRDefault="00586B99" w:rsidP="00D04B3F">
      <w:pPr>
        <w:spacing w:after="205" w:line="269" w:lineRule="auto"/>
        <w:ind w:left="10"/>
        <w:jc w:val="both"/>
        <w:rPr>
          <w:b/>
          <w:bCs/>
        </w:rPr>
      </w:pPr>
      <w:r>
        <w:t>W przypadku potwierdzenia we  wniosku spełnianie kryteriów ustawowych lub lokalnych i nie dostarczenia  dokumentów potwierdzających ich spełnienie, rodzice /opiekunowie prawni/ są zobowiązani dostarczyć w/w dokumenty w terminie wyznaczonym przez Przewodniczącą Komisji, nie później niż 14 dni od daty złożenia wniosku.</w:t>
      </w:r>
      <w:r w:rsidRPr="00177DAE">
        <w:rPr>
          <w:b/>
          <w:bCs/>
        </w:rPr>
        <w:t xml:space="preserve"> Brak dostarczenia wymaganych dokumentów skutkuje nie uwzględnieniem danego kryterium.  </w:t>
      </w:r>
    </w:p>
    <w:p w14:paraId="3B1F6B3F" w14:textId="77777777" w:rsidR="00586B99" w:rsidRPr="00082B7D" w:rsidRDefault="00586B99" w:rsidP="00586B99">
      <w:pPr>
        <w:spacing w:after="240"/>
        <w:jc w:val="both"/>
        <w:rPr>
          <w:rFonts w:ascii="Verdana" w:hAnsi="Verdana" w:cs="Arial"/>
          <w:b/>
          <w:sz w:val="20"/>
          <w:szCs w:val="20"/>
        </w:rPr>
      </w:pPr>
      <w:r w:rsidRPr="00082B7D">
        <w:rPr>
          <w:rFonts w:ascii="Verdana" w:hAnsi="Verdana" w:cs="Arial"/>
          <w:b/>
          <w:sz w:val="20"/>
          <w:szCs w:val="20"/>
        </w:rPr>
        <w:t>Weryfikacja wniosków</w:t>
      </w:r>
    </w:p>
    <w:p w14:paraId="320A6BB6" w14:textId="189682B8" w:rsidR="00586B99" w:rsidRPr="00D04B3F" w:rsidRDefault="00586B99" w:rsidP="00D04B3F">
      <w:pPr>
        <w:spacing w:after="240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Wnioski weryfikuje komisja rekrutacyjna. </w:t>
      </w:r>
      <w:r w:rsidR="00D04B3F">
        <w:rPr>
          <w:rFonts w:ascii="Verdana" w:hAnsi="Verdana" w:cs="Arial"/>
          <w:sz w:val="20"/>
          <w:szCs w:val="20"/>
        </w:rPr>
        <w:br/>
      </w:r>
      <w:r w:rsidRPr="00082B7D">
        <w:rPr>
          <w:rFonts w:ascii="Verdana" w:hAnsi="Verdana" w:cs="Arial"/>
          <w:sz w:val="20"/>
          <w:szCs w:val="20"/>
        </w:rPr>
        <w:t>Przewodniczący komisji rekrutacyjnej może:</w:t>
      </w:r>
    </w:p>
    <w:p w14:paraId="54D2F810" w14:textId="6DED5350" w:rsidR="00586B99" w:rsidRPr="00082B7D" w:rsidRDefault="00586B99" w:rsidP="00586B9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żądać od rodziców przedstawienia dokumentów potwierdzających okoliczności zawarte w oświadczeniach (przewodniczący wyznacza termin przedstawienia dokumentów);</w:t>
      </w:r>
    </w:p>
    <w:p w14:paraId="3C835A93" w14:textId="77777777" w:rsidR="00586B99" w:rsidRPr="00FD463B" w:rsidRDefault="00586B99" w:rsidP="00586B99">
      <w:pPr>
        <w:numPr>
          <w:ilvl w:val="0"/>
          <w:numId w:val="5"/>
        </w:numPr>
        <w:spacing w:after="240" w:line="240" w:lineRule="auto"/>
        <w:jc w:val="both"/>
        <w:rPr>
          <w:rFonts w:ascii="Verdana" w:hAnsi="Verdana" w:cs="Arial"/>
          <w:sz w:val="20"/>
          <w:szCs w:val="20"/>
        </w:rPr>
      </w:pPr>
      <w:r w:rsidRPr="00FD463B">
        <w:rPr>
          <w:rFonts w:ascii="Verdana" w:hAnsi="Verdana" w:cs="Arial"/>
          <w:sz w:val="20"/>
          <w:szCs w:val="20"/>
        </w:rPr>
        <w:t xml:space="preserve">zwrócić się do Prezydenta Miasta Gliwice o potwierdzenie okoliczności zawartych </w:t>
      </w:r>
      <w:r w:rsidRPr="00FD463B">
        <w:rPr>
          <w:rFonts w:ascii="Verdana" w:hAnsi="Verdana" w:cs="Arial"/>
          <w:sz w:val="20"/>
          <w:szCs w:val="20"/>
        </w:rPr>
        <w:br/>
        <w:t xml:space="preserve">w oświadczeniach. Prezydent w celu potwierdzenia okoliczności zawartych w oświadczeniach korzysta z informacji, do których ma dostęp z urzędu, może wystąpić do instytucji publicznych o udzielenie informacji, może zlecić przeprowadzenie wywiadu, aby zweryfikować oświadczenie  o samotnym </w:t>
      </w:r>
      <w:r>
        <w:rPr>
          <w:rFonts w:ascii="Verdana" w:hAnsi="Verdana" w:cs="Arial"/>
          <w:sz w:val="20"/>
          <w:szCs w:val="20"/>
        </w:rPr>
        <w:t>w</w:t>
      </w:r>
      <w:r w:rsidRPr="00FD463B">
        <w:rPr>
          <w:rFonts w:ascii="Verdana" w:hAnsi="Verdana" w:cs="Arial"/>
          <w:sz w:val="20"/>
          <w:szCs w:val="20"/>
        </w:rPr>
        <w:t>ychowywaniu dziecka.</w:t>
      </w:r>
      <w:r>
        <w:rPr>
          <w:rFonts w:ascii="Verdana" w:hAnsi="Verdana" w:cs="Arial"/>
          <w:sz w:val="20"/>
          <w:szCs w:val="20"/>
        </w:rPr>
        <w:t xml:space="preserve"> </w:t>
      </w:r>
      <w:r w:rsidRPr="00FD463B">
        <w:rPr>
          <w:rFonts w:ascii="Verdana" w:hAnsi="Verdana"/>
          <w:sz w:val="20"/>
          <w:szCs w:val="20"/>
        </w:rPr>
        <w:t>Do wywiadu stosuje się odpowiednio przepisy dotyczące rodzinnego wywiadu środowiskowego przeprowadzanego w celu ustalenia prawa do świadczenia wychowawczego, o którym mowa w ustawie z dnia 11 lutego 2016 r. o pomocy państwa w wychowywaniu dzieci.</w:t>
      </w:r>
    </w:p>
    <w:p w14:paraId="16368E4D" w14:textId="77777777" w:rsidR="00586B99" w:rsidRPr="00082B7D" w:rsidRDefault="00586B99" w:rsidP="00586B99">
      <w:pPr>
        <w:spacing w:after="240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b/>
          <w:sz w:val="20"/>
          <w:szCs w:val="20"/>
        </w:rPr>
        <w:t>Po weryfikacji wniosków</w:t>
      </w:r>
      <w:r w:rsidRPr="00082B7D">
        <w:rPr>
          <w:rFonts w:ascii="Verdana" w:hAnsi="Verdana" w:cs="Arial"/>
          <w:sz w:val="20"/>
          <w:szCs w:val="20"/>
        </w:rPr>
        <w:t>:</w:t>
      </w:r>
    </w:p>
    <w:p w14:paraId="45FDCBBB" w14:textId="77777777" w:rsidR="00586B99" w:rsidRPr="00082B7D" w:rsidRDefault="00586B99" w:rsidP="00586B9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komisja rekrutacyjna poda do publicznej wiadomości wyniki postępowania rekrutacyjnego w formie </w:t>
      </w:r>
      <w:r w:rsidRPr="00082B7D">
        <w:rPr>
          <w:rFonts w:ascii="Verdana" w:hAnsi="Verdana" w:cs="Arial"/>
          <w:b/>
          <w:sz w:val="20"/>
          <w:szCs w:val="20"/>
        </w:rPr>
        <w:t>listy</w:t>
      </w:r>
      <w:r w:rsidRPr="00082B7D">
        <w:rPr>
          <w:rFonts w:ascii="Verdana" w:hAnsi="Verdana" w:cs="Arial"/>
          <w:sz w:val="20"/>
          <w:szCs w:val="20"/>
        </w:rPr>
        <w:t xml:space="preserve"> uszeregowanej alfabetycznie </w:t>
      </w:r>
      <w:r w:rsidRPr="00082B7D">
        <w:rPr>
          <w:rFonts w:ascii="Verdana" w:hAnsi="Verdana" w:cs="Arial"/>
          <w:b/>
          <w:sz w:val="20"/>
          <w:szCs w:val="20"/>
        </w:rPr>
        <w:t>kandydatów zakwalifikowanych i niezakwalifikowanych.</w:t>
      </w:r>
    </w:p>
    <w:p w14:paraId="347DA1C5" w14:textId="60F384EB" w:rsidR="00586B99" w:rsidRPr="00082B7D" w:rsidRDefault="00586B99" w:rsidP="00586B99">
      <w:pPr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Rodzice kandydatów zakwalifikowanych w</w:t>
      </w:r>
      <w:r w:rsidR="0087307F">
        <w:rPr>
          <w:rFonts w:ascii="Verdana" w:hAnsi="Verdana" w:cs="Arial"/>
          <w:sz w:val="20"/>
          <w:szCs w:val="20"/>
        </w:rPr>
        <w:t xml:space="preserve"> podanym </w:t>
      </w:r>
      <w:r w:rsidRPr="00082B7D">
        <w:rPr>
          <w:rFonts w:ascii="Verdana" w:hAnsi="Verdana" w:cs="Arial"/>
          <w:sz w:val="20"/>
          <w:szCs w:val="20"/>
        </w:rPr>
        <w:t xml:space="preserve"> terminie</w:t>
      </w:r>
      <w:r w:rsidRPr="00082B7D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082B7D">
        <w:rPr>
          <w:rFonts w:ascii="Verdana" w:hAnsi="Verdana" w:cs="Arial"/>
          <w:sz w:val="20"/>
          <w:szCs w:val="20"/>
        </w:rPr>
        <w:t xml:space="preserve">zobowiązani są, do złożenia </w:t>
      </w:r>
      <w:r w:rsidRPr="00082B7D">
        <w:rPr>
          <w:rFonts w:ascii="Verdana" w:hAnsi="Verdana" w:cs="Arial"/>
          <w:b/>
          <w:sz w:val="20"/>
          <w:szCs w:val="20"/>
        </w:rPr>
        <w:t>potwierdzenia woli przyjęcia do przedszkola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82B7D">
        <w:rPr>
          <w:rFonts w:ascii="Verdana" w:hAnsi="Verdana" w:cs="Arial"/>
          <w:b/>
          <w:sz w:val="20"/>
          <w:szCs w:val="20"/>
        </w:rPr>
        <w:t>miejskiego</w:t>
      </w:r>
      <w:r w:rsidRPr="00082B7D">
        <w:rPr>
          <w:rFonts w:ascii="Verdana" w:hAnsi="Verdana" w:cs="Arial"/>
          <w:sz w:val="20"/>
          <w:szCs w:val="20"/>
        </w:rPr>
        <w:t>, do którego kandydat został zakwalifikowany. Nie potwierdzenie w terminie woli przyjęcia będzie traktowane jako rezygnacja z przyjęcia kandydata do danej placówki.</w:t>
      </w:r>
    </w:p>
    <w:p w14:paraId="52B3DE6D" w14:textId="77777777" w:rsidR="00586B99" w:rsidRPr="0081337E" w:rsidRDefault="00586B99" w:rsidP="00586B99">
      <w:pPr>
        <w:numPr>
          <w:ilvl w:val="0"/>
          <w:numId w:val="1"/>
        </w:numPr>
        <w:spacing w:after="240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87307F">
        <w:rPr>
          <w:rFonts w:ascii="Verdana" w:hAnsi="Verdana" w:cs="Arial"/>
          <w:bCs/>
          <w:sz w:val="20"/>
          <w:szCs w:val="20"/>
        </w:rPr>
        <w:t xml:space="preserve">Następnie zgodnie z harmonogramem </w:t>
      </w:r>
      <w:r w:rsidRPr="00082B7D">
        <w:rPr>
          <w:rFonts w:ascii="Verdana" w:hAnsi="Verdana" w:cs="Arial"/>
          <w:sz w:val="20"/>
          <w:szCs w:val="20"/>
        </w:rPr>
        <w:t xml:space="preserve"> komisja rekrutacyjna poda do publicznej wiadomości </w:t>
      </w:r>
      <w:r w:rsidRPr="00082B7D">
        <w:rPr>
          <w:rFonts w:ascii="Verdana" w:hAnsi="Verdana" w:cs="Arial"/>
          <w:b/>
          <w:sz w:val="20"/>
          <w:szCs w:val="20"/>
        </w:rPr>
        <w:t xml:space="preserve">listy kandydatów przyjętych i kandydatów nieprzyjętych </w:t>
      </w:r>
      <w:r w:rsidRPr="00082B7D">
        <w:rPr>
          <w:rFonts w:ascii="Verdana" w:hAnsi="Verdana" w:cs="Arial"/>
          <w:sz w:val="20"/>
          <w:szCs w:val="20"/>
        </w:rPr>
        <w:t>oraz informację o liczbie wolnych miejsc lub ich braku.  </w:t>
      </w:r>
    </w:p>
    <w:p w14:paraId="5968EFF6" w14:textId="77777777" w:rsidR="00586B99" w:rsidRPr="00082B7D" w:rsidRDefault="00586B99" w:rsidP="00586B99">
      <w:pPr>
        <w:spacing w:after="240"/>
        <w:ind w:left="360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Listy umieszczone zostaną w siedzibie danej placówki.</w:t>
      </w:r>
    </w:p>
    <w:p w14:paraId="5AA63F1B" w14:textId="5F5E2346" w:rsidR="00586B99" w:rsidRPr="00D04B3F" w:rsidRDefault="00586B99" w:rsidP="00D04B3F">
      <w:pPr>
        <w:spacing w:after="240"/>
        <w:rPr>
          <w:rFonts w:ascii="Verdana" w:hAnsi="Verdana" w:cs="Arial"/>
          <w:b/>
          <w:sz w:val="20"/>
          <w:szCs w:val="20"/>
        </w:rPr>
      </w:pPr>
      <w:r w:rsidRPr="0075768B">
        <w:rPr>
          <w:rFonts w:ascii="Verdana" w:hAnsi="Verdana" w:cs="Arial"/>
          <w:b/>
          <w:sz w:val="20"/>
          <w:szCs w:val="20"/>
        </w:rPr>
        <w:t>Tryb odwoławczy</w:t>
      </w:r>
      <w:r w:rsidR="00D04B3F">
        <w:rPr>
          <w:rFonts w:ascii="Verdana" w:hAnsi="Verdana" w:cs="Arial"/>
          <w:b/>
          <w:sz w:val="20"/>
          <w:szCs w:val="20"/>
        </w:rPr>
        <w:br/>
      </w:r>
      <w:r w:rsidRPr="00082B7D">
        <w:rPr>
          <w:rFonts w:ascii="Verdana" w:hAnsi="Verdana" w:cs="Arial"/>
          <w:sz w:val="20"/>
          <w:szCs w:val="20"/>
        </w:rPr>
        <w:t>Rodzice dzieci,</w:t>
      </w:r>
      <w:r w:rsidRPr="00082B7D">
        <w:rPr>
          <w:rFonts w:ascii="Verdana" w:hAnsi="Verdana" w:cs="Arial"/>
          <w:b/>
          <w:sz w:val="20"/>
          <w:szCs w:val="20"/>
        </w:rPr>
        <w:t xml:space="preserve"> </w:t>
      </w:r>
      <w:r w:rsidRPr="00082B7D">
        <w:rPr>
          <w:rFonts w:ascii="Verdana" w:hAnsi="Verdana" w:cs="Arial"/>
          <w:sz w:val="20"/>
          <w:szCs w:val="20"/>
        </w:rPr>
        <w:t>które nie zostały przyjęte mogą:</w:t>
      </w:r>
    </w:p>
    <w:p w14:paraId="36CFCE91" w14:textId="77777777" w:rsidR="00586B99" w:rsidRPr="00082B7D" w:rsidRDefault="00586B99" w:rsidP="00586B99">
      <w:pPr>
        <w:numPr>
          <w:ilvl w:val="0"/>
          <w:numId w:val="3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wnioskować do komisji rekrutacyjnej o sporządzenie uzasadnienia odmowy przyjęcia dziecka do danego przedszkola miejskiego w terminie 7 dni od dnia podania do publicznej wiadomości listy kandydatów przyjętych i nieprzyjętych,</w:t>
      </w:r>
    </w:p>
    <w:p w14:paraId="5D346FC2" w14:textId="77777777" w:rsidR="00586B99" w:rsidRPr="00082B7D" w:rsidRDefault="00586B99" w:rsidP="00586B99">
      <w:pPr>
        <w:numPr>
          <w:ilvl w:val="0"/>
          <w:numId w:val="3"/>
        </w:numPr>
        <w:spacing w:after="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wnieść do dyrektora przedszkola miejskiego odwołanie od rozstrzygnięcia komisji rekrutacyjnej w terminie 7 dni od dnia otrzymania uzasadnienia,</w:t>
      </w:r>
    </w:p>
    <w:p w14:paraId="3FB05293" w14:textId="77777777" w:rsidR="00586B99" w:rsidRPr="00082B7D" w:rsidRDefault="00586B99" w:rsidP="00586B99">
      <w:pPr>
        <w:numPr>
          <w:ilvl w:val="0"/>
          <w:numId w:val="3"/>
        </w:numPr>
        <w:spacing w:after="24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na rozstrzygnięcie dyrektora danego przedszkola miejskiego złożyć skargę do sądu administracyjnego.</w:t>
      </w:r>
    </w:p>
    <w:p w14:paraId="6A5C96DC" w14:textId="77777777" w:rsidR="00586B99" w:rsidRPr="00082B7D" w:rsidRDefault="00586B99" w:rsidP="00586B99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Pr="00082B7D">
        <w:rPr>
          <w:rFonts w:ascii="Verdana" w:hAnsi="Verdana" w:cs="Arial"/>
          <w:b/>
          <w:sz w:val="20"/>
          <w:szCs w:val="20"/>
        </w:rPr>
        <w:lastRenderedPageBreak/>
        <w:t>Dane osobowe</w:t>
      </w:r>
    </w:p>
    <w:p w14:paraId="7D145E5E" w14:textId="77777777" w:rsidR="00586B99" w:rsidRPr="00082B7D" w:rsidRDefault="00586B99" w:rsidP="00586B99">
      <w:pPr>
        <w:spacing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>Dane osobowe kandydatów zgromadzone w celach postępowania rekrutacyjnego oraz dokumentacja postępowania rekrutacyjnego są przechowywane nie dłużej niż do końca okresu, w którym dziecko korzysta z wychowania przedszkolnego w danym przedszkolu miejskim.</w:t>
      </w:r>
    </w:p>
    <w:p w14:paraId="1175444C" w14:textId="77777777" w:rsidR="00586B99" w:rsidRDefault="00586B99" w:rsidP="00586B99">
      <w:pPr>
        <w:spacing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082B7D">
        <w:rPr>
          <w:rFonts w:ascii="Verdana" w:hAnsi="Verdana" w:cs="Arial"/>
          <w:sz w:val="20"/>
          <w:szCs w:val="20"/>
        </w:rPr>
        <w:t xml:space="preserve">Dane osobowe kandydatów nieprzyjętych zgromadzone w celach postępowania rekrutacyjnego są przechowywane w przedszkolu miejskim, które przeprowadzało postępowanie rekrutacyjne przez okres roku, chyba że na rozstrzygnięcie dyrektora przedszkola miejskiego została wniesiona skarga do sądu administracyjnego </w:t>
      </w:r>
      <w:r>
        <w:rPr>
          <w:rFonts w:ascii="Verdana" w:hAnsi="Verdana" w:cs="Arial"/>
          <w:sz w:val="20"/>
          <w:szCs w:val="20"/>
        </w:rPr>
        <w:br/>
      </w:r>
      <w:r w:rsidRPr="00082B7D">
        <w:rPr>
          <w:rFonts w:ascii="Verdana" w:hAnsi="Verdana" w:cs="Arial"/>
          <w:sz w:val="20"/>
          <w:szCs w:val="20"/>
        </w:rPr>
        <w:t>i postępowanie nie zostało zakończone prawomocnym wyrokiem.</w:t>
      </w:r>
    </w:p>
    <w:p w14:paraId="5AC9CCBB" w14:textId="3EC46369" w:rsidR="00586B99" w:rsidRDefault="00586B99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1337E">
        <w:rPr>
          <w:rFonts w:ascii="Verdana" w:hAnsi="Verdana"/>
          <w:sz w:val="20"/>
          <w:szCs w:val="20"/>
        </w:rPr>
        <w:t>W celu zapewnienia dziecku podczas pobytu w publicznym przedszkolu odpowiedniej opieki, odżywiania oraz metod opiekuńczo-wychowawczych rodzic dziecka przekazuje dyrektorowi przedszkola uznane przez niego za istotne dane o stanie zdrowia, stosowanej diecie i rozwoju psychofizycznym dziecka.</w:t>
      </w:r>
    </w:p>
    <w:p w14:paraId="0F268C50" w14:textId="54E19262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6CB991B7" w14:textId="26180AB3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35F3A31" w14:textId="77481003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29B355C" w14:textId="375ABE0C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F39B1F8" w14:textId="536D483D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2794180" w14:textId="20D29036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8F330BF" w14:textId="34A1F404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41B151F" w14:textId="5E060DAB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94736EF" w14:textId="2C133230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7791A39" w14:textId="7BF00526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2027A2A" w14:textId="741584BB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891F437" w14:textId="1252CC9B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D801C12" w14:textId="06C19624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BA98E03" w14:textId="02ECF83B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57FB9D83" w14:textId="6AD69FA1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6B6C9B1" w14:textId="6D645BD9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3E2477C9" w14:textId="18143FDA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5BE23BE6" w14:textId="1120DF1E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351C3F57" w14:textId="77777777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0B970D4" w14:textId="152A6543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167B72B7" w14:textId="18EC92E0" w:rsidR="00F95074" w:rsidRDefault="00F95074" w:rsidP="00586B99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6CB5E49" w14:textId="77777777" w:rsidR="00F95074" w:rsidRPr="0081337E" w:rsidRDefault="00F95074" w:rsidP="00586B99">
      <w:pPr>
        <w:spacing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14:paraId="3C5DA012" w14:textId="77777777" w:rsidR="00F95074" w:rsidRDefault="00F95074" w:rsidP="00F95074">
      <w:pPr>
        <w:spacing w:after="0" w:line="259" w:lineRule="auto"/>
        <w:ind w:left="7080" w:right="99" w:firstLine="708"/>
        <w:jc w:val="center"/>
      </w:pPr>
      <w:r>
        <w:rPr>
          <w:b/>
          <w:sz w:val="24"/>
        </w:rPr>
        <w:lastRenderedPageBreak/>
        <w:t xml:space="preserve">Załącznik nr 1  </w:t>
      </w:r>
    </w:p>
    <w:p w14:paraId="6ED293F3" w14:textId="77777777" w:rsidR="00F95074" w:rsidRPr="008E4EE3" w:rsidRDefault="00F95074" w:rsidP="00F95074">
      <w:pPr>
        <w:spacing w:after="54"/>
        <w:ind w:left="6726"/>
        <w:rPr>
          <w:sz w:val="16"/>
          <w:szCs w:val="16"/>
        </w:rPr>
      </w:pPr>
      <w:r w:rsidRPr="008E4EE3">
        <w:rPr>
          <w:sz w:val="16"/>
          <w:szCs w:val="16"/>
        </w:rPr>
        <w:t xml:space="preserve">Gliwice, dnia…………………… </w:t>
      </w:r>
    </w:p>
    <w:p w14:paraId="1F82C113" w14:textId="77777777" w:rsidR="00F95074" w:rsidRPr="008E4EE3" w:rsidRDefault="00F95074" w:rsidP="00F95074">
      <w:pPr>
        <w:jc w:val="center"/>
        <w:rPr>
          <w:b/>
          <w:bCs/>
          <w:sz w:val="16"/>
          <w:szCs w:val="16"/>
          <w:u w:val="single"/>
        </w:rPr>
      </w:pPr>
      <w:r w:rsidRPr="008E4EE3">
        <w:rPr>
          <w:b/>
          <w:bCs/>
          <w:sz w:val="16"/>
          <w:szCs w:val="16"/>
          <w:u w:val="single"/>
        </w:rPr>
        <w:t>KARTA  KONTYNUACJI POBYTU DZIECKA</w:t>
      </w:r>
    </w:p>
    <w:p w14:paraId="7635A9AD" w14:textId="54663C53" w:rsidR="00F95074" w:rsidRPr="008E4EE3" w:rsidRDefault="00F95074" w:rsidP="00F95074">
      <w:pPr>
        <w:jc w:val="center"/>
        <w:rPr>
          <w:b/>
          <w:bCs/>
          <w:sz w:val="16"/>
          <w:szCs w:val="16"/>
        </w:rPr>
      </w:pPr>
      <w:r w:rsidRPr="008E4EE3">
        <w:rPr>
          <w:b/>
          <w:bCs/>
          <w:sz w:val="16"/>
          <w:szCs w:val="16"/>
        </w:rPr>
        <w:t xml:space="preserve">w Przedszkolu Miejskim z Oddziałami Integracyjnymi nr 31 w roku szkol. </w:t>
      </w:r>
      <w:r w:rsidR="00F85D10">
        <w:rPr>
          <w:b/>
          <w:bCs/>
          <w:sz w:val="16"/>
          <w:szCs w:val="16"/>
        </w:rPr>
        <w:t>………………../…………………….</w:t>
      </w:r>
      <w:r w:rsidRPr="008E4EE3">
        <w:rPr>
          <w:sz w:val="16"/>
          <w:szCs w:val="16"/>
        </w:rPr>
        <w:br/>
        <w:t xml:space="preserve">Karta kontynuacji  jest podstawą do rejestracji dziecka w systemie elektronicznym. </w:t>
      </w:r>
      <w:r w:rsidRPr="008E4EE3">
        <w:rPr>
          <w:sz w:val="16"/>
          <w:szCs w:val="16"/>
          <w:u w:val="single"/>
        </w:rPr>
        <w:t xml:space="preserve">Brak zwrotu „karty zgłoszenia kontynuacji” w terminie określonym na aktualny rok naboru  </w:t>
      </w:r>
      <w:r w:rsidRPr="008E4EE3">
        <w:rPr>
          <w:sz w:val="16"/>
          <w:szCs w:val="16"/>
        </w:rPr>
        <w:t xml:space="preserve"> powoduje wykreślenie dziecka z listy rejestrowanych  w systemie naboru jako automatycznie przyjętych na kolejny rok szkolny.</w:t>
      </w:r>
    </w:p>
    <w:p w14:paraId="03BB3F66" w14:textId="0339FC4B" w:rsidR="00F95074" w:rsidRPr="008E4EE3" w:rsidRDefault="00F95074" w:rsidP="00F95074">
      <w:pPr>
        <w:spacing w:line="80" w:lineRule="atLeast"/>
        <w:rPr>
          <w:b/>
          <w:sz w:val="16"/>
          <w:szCs w:val="16"/>
        </w:rPr>
      </w:pPr>
      <w:r w:rsidRPr="008E4EE3">
        <w:rPr>
          <w:b/>
          <w:sz w:val="16"/>
          <w:szCs w:val="16"/>
        </w:rPr>
        <w:t>I. Nie zgłaszam  kontunuowania wychowania przedszkolnego ……………………………………</w:t>
      </w:r>
      <w:r>
        <w:rPr>
          <w:b/>
          <w:sz w:val="16"/>
          <w:szCs w:val="16"/>
        </w:rPr>
        <w:t>……………</w:t>
      </w:r>
      <w:r w:rsidRPr="008E4EE3">
        <w:rPr>
          <w:b/>
          <w:sz w:val="16"/>
          <w:szCs w:val="16"/>
        </w:rPr>
        <w:t xml:space="preserve">……………. w PM 31 w roku </w:t>
      </w:r>
      <w:proofErr w:type="spellStart"/>
      <w:r w:rsidRPr="008E4EE3">
        <w:rPr>
          <w:b/>
          <w:sz w:val="16"/>
          <w:szCs w:val="16"/>
        </w:rPr>
        <w:t>szk</w:t>
      </w:r>
      <w:proofErr w:type="spellEnd"/>
      <w:r w:rsidR="00F85D10">
        <w:rPr>
          <w:b/>
          <w:sz w:val="16"/>
          <w:szCs w:val="16"/>
        </w:rPr>
        <w:t>……………./……………….</w:t>
      </w:r>
      <w:r w:rsidRPr="008E4EE3">
        <w:rPr>
          <w:b/>
          <w:sz w:val="16"/>
          <w:szCs w:val="16"/>
        </w:rPr>
        <w:tab/>
      </w:r>
      <w:r w:rsidRPr="008E4EE3">
        <w:rPr>
          <w:b/>
          <w:sz w:val="16"/>
          <w:szCs w:val="16"/>
        </w:rPr>
        <w:tab/>
      </w:r>
      <w:r w:rsidRPr="008E4EE3">
        <w:rPr>
          <w:b/>
          <w:sz w:val="16"/>
          <w:szCs w:val="16"/>
        </w:rPr>
        <w:tab/>
      </w:r>
      <w:r w:rsidRPr="008E4EE3">
        <w:rPr>
          <w:b/>
          <w:sz w:val="16"/>
          <w:szCs w:val="16"/>
        </w:rPr>
        <w:tab/>
      </w:r>
      <w:r w:rsidRPr="008E4EE3">
        <w:rPr>
          <w:b/>
          <w:sz w:val="16"/>
          <w:szCs w:val="16"/>
        </w:rPr>
        <w:tab/>
      </w:r>
      <w:r w:rsidRPr="008E4EE3">
        <w:rPr>
          <w:b/>
          <w:sz w:val="16"/>
          <w:szCs w:val="16"/>
        </w:rPr>
        <w:tab/>
      </w:r>
      <w:r w:rsidRPr="008E4EE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4EE3">
        <w:rPr>
          <w:b/>
          <w:i/>
          <w:iCs/>
          <w:sz w:val="16"/>
          <w:szCs w:val="16"/>
        </w:rPr>
        <w:t>/Imię i nazwisko dziecka/</w:t>
      </w:r>
    </w:p>
    <w:p w14:paraId="417BCEBF" w14:textId="77777777" w:rsidR="00F95074" w:rsidRPr="008E4EE3" w:rsidRDefault="00F95074" w:rsidP="00F95074">
      <w:pPr>
        <w:spacing w:after="0"/>
        <w:rPr>
          <w:sz w:val="16"/>
          <w:szCs w:val="16"/>
        </w:rPr>
      </w:pPr>
      <w:r w:rsidRPr="008E4EE3">
        <w:rPr>
          <w:sz w:val="16"/>
          <w:szCs w:val="16"/>
        </w:rPr>
        <w:t xml:space="preserve"> ----------------------------------------------------                             -</w:t>
      </w:r>
      <w:r w:rsidRPr="008E4EE3">
        <w:rPr>
          <w:sz w:val="16"/>
          <w:szCs w:val="16"/>
        </w:rPr>
        <w:tab/>
      </w:r>
      <w:r w:rsidRPr="008E4EE3">
        <w:rPr>
          <w:sz w:val="16"/>
          <w:szCs w:val="16"/>
        </w:rPr>
        <w:tab/>
      </w:r>
      <w:r w:rsidRPr="008E4EE3">
        <w:rPr>
          <w:sz w:val="16"/>
          <w:szCs w:val="16"/>
        </w:rPr>
        <w:tab/>
      </w:r>
      <w:r w:rsidRPr="008E4EE3">
        <w:rPr>
          <w:sz w:val="16"/>
          <w:szCs w:val="16"/>
        </w:rPr>
        <w:tab/>
        <w:t>----------------------------------------------</w:t>
      </w:r>
    </w:p>
    <w:p w14:paraId="45B7530C" w14:textId="77777777" w:rsidR="00F95074" w:rsidRPr="008E4EE3" w:rsidRDefault="00F95074" w:rsidP="00F95074">
      <w:pPr>
        <w:spacing w:after="0"/>
        <w:rPr>
          <w:i/>
          <w:sz w:val="16"/>
          <w:szCs w:val="16"/>
        </w:rPr>
      </w:pPr>
      <w:r w:rsidRPr="008E4EE3">
        <w:rPr>
          <w:i/>
          <w:sz w:val="16"/>
          <w:szCs w:val="16"/>
        </w:rPr>
        <w:t xml:space="preserve">Data i czytelny podpis matki/opiekuna                                                    </w:t>
      </w:r>
      <w:r w:rsidRPr="008E4EE3">
        <w:rPr>
          <w:i/>
          <w:sz w:val="16"/>
          <w:szCs w:val="16"/>
        </w:rPr>
        <w:tab/>
      </w:r>
      <w:r w:rsidRPr="008E4EE3">
        <w:rPr>
          <w:i/>
          <w:sz w:val="16"/>
          <w:szCs w:val="16"/>
        </w:rPr>
        <w:tab/>
      </w:r>
      <w:r w:rsidRPr="008E4EE3">
        <w:rPr>
          <w:i/>
          <w:sz w:val="16"/>
          <w:szCs w:val="16"/>
        </w:rPr>
        <w:tab/>
        <w:t xml:space="preserve"> Data i czytelny podpis ojca/opiekuna</w:t>
      </w:r>
    </w:p>
    <w:p w14:paraId="24F9CF26" w14:textId="77777777" w:rsidR="00F95074" w:rsidRPr="008E4EE3" w:rsidRDefault="00F95074" w:rsidP="00F95074">
      <w:pPr>
        <w:spacing w:line="80" w:lineRule="atLeast"/>
        <w:rPr>
          <w:b/>
          <w:sz w:val="16"/>
          <w:szCs w:val="16"/>
        </w:rPr>
      </w:pPr>
    </w:p>
    <w:p w14:paraId="1E8CABD7" w14:textId="256DDBB2" w:rsidR="00F95074" w:rsidRPr="008E4EE3" w:rsidRDefault="00F95074" w:rsidP="00F95074">
      <w:pPr>
        <w:spacing w:line="80" w:lineRule="atLeast"/>
        <w:rPr>
          <w:b/>
          <w:sz w:val="16"/>
          <w:szCs w:val="16"/>
        </w:rPr>
      </w:pPr>
      <w:r w:rsidRPr="008E4EE3">
        <w:rPr>
          <w:b/>
          <w:sz w:val="16"/>
          <w:szCs w:val="16"/>
        </w:rPr>
        <w:t>II. Deklaruje wolę  kontunuowania wychowania przedszkolnego w PM 31 w roku szk.</w:t>
      </w:r>
      <w:r w:rsidR="00D04154">
        <w:rPr>
          <w:b/>
          <w:sz w:val="16"/>
          <w:szCs w:val="16"/>
        </w:rPr>
        <w:t xml:space="preserve"> ………………../…………………..</w:t>
      </w:r>
    </w:p>
    <w:p w14:paraId="15A91214" w14:textId="77777777" w:rsidR="00F95074" w:rsidRPr="008E4EE3" w:rsidRDefault="00F95074" w:rsidP="00F95074">
      <w:pPr>
        <w:rPr>
          <w:b/>
          <w:sz w:val="16"/>
          <w:szCs w:val="16"/>
        </w:rPr>
      </w:pPr>
      <w:r w:rsidRPr="008E4EE3">
        <w:rPr>
          <w:b/>
          <w:sz w:val="16"/>
          <w:szCs w:val="16"/>
        </w:rPr>
        <w:t>Dane, informacje dotyczące dziecka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82"/>
      </w:tblGrid>
      <w:tr w:rsidR="00F95074" w:rsidRPr="008E4EE3" w14:paraId="515D2CC9" w14:textId="77777777" w:rsidTr="00F72DA1">
        <w:tc>
          <w:tcPr>
            <w:tcW w:w="3119" w:type="dxa"/>
            <w:shd w:val="clear" w:color="auto" w:fill="auto"/>
          </w:tcPr>
          <w:p w14:paraId="12273ADF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5982" w:type="dxa"/>
            <w:shd w:val="clear" w:color="auto" w:fill="auto"/>
          </w:tcPr>
          <w:p w14:paraId="060A39EF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</w:p>
        </w:tc>
      </w:tr>
      <w:tr w:rsidR="00F95074" w:rsidRPr="008E4EE3" w14:paraId="71723064" w14:textId="77777777" w:rsidTr="00F72DA1">
        <w:tc>
          <w:tcPr>
            <w:tcW w:w="3119" w:type="dxa"/>
            <w:shd w:val="clear" w:color="auto" w:fill="auto"/>
          </w:tcPr>
          <w:p w14:paraId="7E8C063D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Data i miejsce urodzenia</w:t>
            </w:r>
          </w:p>
        </w:tc>
        <w:tc>
          <w:tcPr>
            <w:tcW w:w="5982" w:type="dxa"/>
            <w:shd w:val="clear" w:color="auto" w:fill="auto"/>
          </w:tcPr>
          <w:p w14:paraId="5CD84F97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</w:p>
        </w:tc>
      </w:tr>
      <w:tr w:rsidR="00F95074" w:rsidRPr="008E4EE3" w14:paraId="3992371E" w14:textId="77777777" w:rsidTr="00F72DA1">
        <w:tc>
          <w:tcPr>
            <w:tcW w:w="3119" w:type="dxa"/>
            <w:shd w:val="clear" w:color="auto" w:fill="auto"/>
          </w:tcPr>
          <w:p w14:paraId="44B752AE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Adres zamieszkania dziecka</w:t>
            </w:r>
          </w:p>
        </w:tc>
        <w:tc>
          <w:tcPr>
            <w:tcW w:w="5982" w:type="dxa"/>
            <w:shd w:val="clear" w:color="auto" w:fill="auto"/>
          </w:tcPr>
          <w:p w14:paraId="47EBBBD8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</w:p>
        </w:tc>
      </w:tr>
      <w:tr w:rsidR="00F95074" w:rsidRPr="008E4EE3" w14:paraId="76C0D2EC" w14:textId="77777777" w:rsidTr="00F72DA1">
        <w:tc>
          <w:tcPr>
            <w:tcW w:w="3119" w:type="dxa"/>
            <w:shd w:val="clear" w:color="auto" w:fill="auto"/>
          </w:tcPr>
          <w:p w14:paraId="39595816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Godziny pobytu dziecka</w:t>
            </w:r>
          </w:p>
        </w:tc>
        <w:tc>
          <w:tcPr>
            <w:tcW w:w="5982" w:type="dxa"/>
            <w:shd w:val="clear" w:color="auto" w:fill="auto"/>
          </w:tcPr>
          <w:p w14:paraId="339503D5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</w:p>
        </w:tc>
      </w:tr>
      <w:tr w:rsidR="00F95074" w:rsidRPr="008E4EE3" w14:paraId="5D342F4A" w14:textId="77777777" w:rsidTr="00F72DA1">
        <w:tc>
          <w:tcPr>
            <w:tcW w:w="3119" w:type="dxa"/>
            <w:shd w:val="clear" w:color="auto" w:fill="auto"/>
          </w:tcPr>
          <w:p w14:paraId="5E68B20D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Posiłki*</w:t>
            </w:r>
          </w:p>
        </w:tc>
        <w:tc>
          <w:tcPr>
            <w:tcW w:w="5982" w:type="dxa"/>
            <w:shd w:val="clear" w:color="auto" w:fill="auto"/>
          </w:tcPr>
          <w:p w14:paraId="7183828C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</w:p>
        </w:tc>
      </w:tr>
    </w:tbl>
    <w:p w14:paraId="36072298" w14:textId="77777777" w:rsidR="00F95074" w:rsidRPr="008E4EE3" w:rsidRDefault="00F95074" w:rsidP="00F95074">
      <w:pPr>
        <w:rPr>
          <w:b/>
          <w:sz w:val="16"/>
          <w:szCs w:val="16"/>
        </w:rPr>
      </w:pPr>
      <w:r w:rsidRPr="008E4EE3">
        <w:rPr>
          <w:b/>
          <w:sz w:val="16"/>
          <w:szCs w:val="16"/>
        </w:rPr>
        <w:t>*posiłki:    śniadanie, obiad do 13.00    /     śniadanie, obiad, podwieczorek do 14.00</w:t>
      </w:r>
    </w:p>
    <w:p w14:paraId="4AC6EC99" w14:textId="77777777" w:rsidR="00F95074" w:rsidRPr="008E4EE3" w:rsidRDefault="00F95074" w:rsidP="00F95074">
      <w:pPr>
        <w:rPr>
          <w:b/>
          <w:sz w:val="16"/>
          <w:szCs w:val="16"/>
        </w:rPr>
      </w:pPr>
      <w:r w:rsidRPr="008E4EE3">
        <w:rPr>
          <w:b/>
          <w:sz w:val="16"/>
          <w:szCs w:val="16"/>
        </w:rPr>
        <w:t>Dane rodziców/ opiekunów prawnych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82"/>
      </w:tblGrid>
      <w:tr w:rsidR="00F95074" w:rsidRPr="008E4EE3" w14:paraId="0DE7F0CE" w14:textId="77777777" w:rsidTr="00F72DA1">
        <w:tc>
          <w:tcPr>
            <w:tcW w:w="3119" w:type="dxa"/>
            <w:shd w:val="clear" w:color="auto" w:fill="auto"/>
          </w:tcPr>
          <w:p w14:paraId="4C6F7915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5982" w:type="dxa"/>
            <w:shd w:val="clear" w:color="auto" w:fill="auto"/>
          </w:tcPr>
          <w:p w14:paraId="6B84E9C0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Matka:</w:t>
            </w:r>
          </w:p>
          <w:p w14:paraId="650863C2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Ojciec:</w:t>
            </w:r>
          </w:p>
        </w:tc>
      </w:tr>
      <w:tr w:rsidR="00F95074" w:rsidRPr="008E4EE3" w14:paraId="3EB758AE" w14:textId="77777777" w:rsidTr="00F72DA1">
        <w:tc>
          <w:tcPr>
            <w:tcW w:w="3119" w:type="dxa"/>
            <w:shd w:val="clear" w:color="auto" w:fill="auto"/>
          </w:tcPr>
          <w:p w14:paraId="160DD4D2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 xml:space="preserve">Adres zamieszkania </w:t>
            </w:r>
          </w:p>
        </w:tc>
        <w:tc>
          <w:tcPr>
            <w:tcW w:w="5982" w:type="dxa"/>
            <w:shd w:val="clear" w:color="auto" w:fill="auto"/>
          </w:tcPr>
          <w:p w14:paraId="2BAA48CB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</w:p>
        </w:tc>
      </w:tr>
      <w:tr w:rsidR="00F95074" w:rsidRPr="008E4EE3" w14:paraId="75A16835" w14:textId="77777777" w:rsidTr="00F72DA1">
        <w:tc>
          <w:tcPr>
            <w:tcW w:w="3119" w:type="dxa"/>
            <w:shd w:val="clear" w:color="auto" w:fill="auto"/>
          </w:tcPr>
          <w:p w14:paraId="1AD1E940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Miejsce pracy /nazwa , adres/</w:t>
            </w:r>
          </w:p>
        </w:tc>
        <w:tc>
          <w:tcPr>
            <w:tcW w:w="5982" w:type="dxa"/>
            <w:shd w:val="clear" w:color="auto" w:fill="auto"/>
          </w:tcPr>
          <w:p w14:paraId="01EDEE28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Matka:</w:t>
            </w:r>
          </w:p>
          <w:p w14:paraId="1FD626F6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Ojciec:</w:t>
            </w:r>
          </w:p>
        </w:tc>
      </w:tr>
      <w:tr w:rsidR="00F95074" w:rsidRPr="008E4EE3" w14:paraId="2AD5D033" w14:textId="77777777" w:rsidTr="00F72DA1">
        <w:tc>
          <w:tcPr>
            <w:tcW w:w="3119" w:type="dxa"/>
            <w:shd w:val="clear" w:color="auto" w:fill="auto"/>
          </w:tcPr>
          <w:p w14:paraId="4C27BCFA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Telefony</w:t>
            </w:r>
          </w:p>
        </w:tc>
        <w:tc>
          <w:tcPr>
            <w:tcW w:w="5982" w:type="dxa"/>
            <w:shd w:val="clear" w:color="auto" w:fill="auto"/>
          </w:tcPr>
          <w:p w14:paraId="2B89A940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Matka:</w:t>
            </w:r>
          </w:p>
          <w:p w14:paraId="5B2EBB57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Ojciec:</w:t>
            </w:r>
          </w:p>
        </w:tc>
      </w:tr>
      <w:tr w:rsidR="00F95074" w:rsidRPr="008E4EE3" w14:paraId="21C801BF" w14:textId="77777777" w:rsidTr="00F72DA1">
        <w:tc>
          <w:tcPr>
            <w:tcW w:w="3119" w:type="dxa"/>
            <w:shd w:val="clear" w:color="auto" w:fill="auto"/>
          </w:tcPr>
          <w:p w14:paraId="67A0F4F7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  <w:r w:rsidRPr="008E4EE3">
              <w:rPr>
                <w:b/>
                <w:sz w:val="16"/>
                <w:szCs w:val="16"/>
              </w:rPr>
              <w:t>Adres e-mail</w:t>
            </w:r>
          </w:p>
        </w:tc>
        <w:tc>
          <w:tcPr>
            <w:tcW w:w="5982" w:type="dxa"/>
            <w:shd w:val="clear" w:color="auto" w:fill="auto"/>
          </w:tcPr>
          <w:p w14:paraId="24E289AA" w14:textId="77777777" w:rsidR="00F95074" w:rsidRPr="008E4EE3" w:rsidRDefault="00F95074" w:rsidP="00F72DA1">
            <w:pPr>
              <w:rPr>
                <w:b/>
                <w:sz w:val="16"/>
                <w:szCs w:val="16"/>
              </w:rPr>
            </w:pPr>
          </w:p>
        </w:tc>
      </w:tr>
    </w:tbl>
    <w:p w14:paraId="10F7BEB4" w14:textId="77777777" w:rsidR="00F95074" w:rsidRPr="008E4EE3" w:rsidRDefault="00F95074" w:rsidP="00F95074">
      <w:pPr>
        <w:rPr>
          <w:b/>
          <w:sz w:val="16"/>
          <w:szCs w:val="16"/>
        </w:rPr>
      </w:pPr>
    </w:p>
    <w:p w14:paraId="0B5BA95B" w14:textId="77777777" w:rsidR="00F95074" w:rsidRPr="008E4EE3" w:rsidRDefault="00F95074" w:rsidP="00F95074">
      <w:pPr>
        <w:rPr>
          <w:b/>
          <w:sz w:val="16"/>
          <w:szCs w:val="16"/>
        </w:rPr>
      </w:pPr>
      <w:r w:rsidRPr="008E4EE3">
        <w:rPr>
          <w:b/>
          <w:sz w:val="16"/>
          <w:szCs w:val="16"/>
        </w:rPr>
        <w:t>III informacje o stanie zdrowia dziecka – choroby przewlekłe, wskazania lekarskie np. dieta, alergie pokarmowe itp.</w:t>
      </w:r>
    </w:p>
    <w:p w14:paraId="567CB0BE" w14:textId="77777777" w:rsidR="00F95074" w:rsidRPr="008E4EE3" w:rsidRDefault="00F95074" w:rsidP="00F95074">
      <w:pPr>
        <w:rPr>
          <w:b/>
          <w:sz w:val="16"/>
          <w:szCs w:val="16"/>
        </w:rPr>
      </w:pPr>
      <w:r w:rsidRPr="008E4EE3">
        <w:rPr>
          <w:sz w:val="16"/>
          <w:szCs w:val="16"/>
        </w:rPr>
        <w:t>…………............................................................................................................................................................................</w:t>
      </w:r>
    </w:p>
    <w:p w14:paraId="08955B11" w14:textId="77777777" w:rsidR="00F95074" w:rsidRPr="008E4EE3" w:rsidRDefault="00F95074" w:rsidP="00F95074">
      <w:pPr>
        <w:rPr>
          <w:b/>
          <w:sz w:val="16"/>
          <w:szCs w:val="16"/>
        </w:rPr>
      </w:pPr>
      <w:r w:rsidRPr="008E4EE3">
        <w:rPr>
          <w:b/>
          <w:sz w:val="16"/>
          <w:szCs w:val="16"/>
        </w:rPr>
        <w:t>IV Oświadczenie Rodziców- Opiekunów</w:t>
      </w:r>
    </w:p>
    <w:p w14:paraId="64D3602F" w14:textId="77777777" w:rsidR="00F95074" w:rsidRPr="008E4EE3" w:rsidRDefault="00F95074" w:rsidP="00F95074">
      <w:pPr>
        <w:rPr>
          <w:sz w:val="16"/>
          <w:szCs w:val="16"/>
        </w:rPr>
      </w:pPr>
      <w:r w:rsidRPr="008E4EE3">
        <w:rPr>
          <w:sz w:val="16"/>
          <w:szCs w:val="16"/>
        </w:rPr>
        <w:t xml:space="preserve">1. Wyrażam zgodę na pobyt   mojego  dziecka w </w:t>
      </w:r>
      <w:r w:rsidRPr="008E4EE3">
        <w:rPr>
          <w:sz w:val="16"/>
          <w:szCs w:val="16"/>
          <w:u w:val="single"/>
        </w:rPr>
        <w:t>grupie integracyjnej</w:t>
      </w:r>
      <w:r w:rsidRPr="008E4EE3">
        <w:rPr>
          <w:sz w:val="16"/>
          <w:szCs w:val="16"/>
        </w:rPr>
        <w:t xml:space="preserve">, oraz wyrażam zgodę na prowadzenie obserwacji i badań pedagogiczno- psychologicznych dla określenia  jego rozwoju. </w:t>
      </w:r>
    </w:p>
    <w:p w14:paraId="1C1DD014" w14:textId="77777777" w:rsidR="00F95074" w:rsidRPr="008E4EE3" w:rsidRDefault="00F95074" w:rsidP="00F95074">
      <w:pPr>
        <w:rPr>
          <w:sz w:val="16"/>
          <w:szCs w:val="16"/>
        </w:rPr>
      </w:pPr>
      <w:r w:rsidRPr="008E4EE3">
        <w:rPr>
          <w:sz w:val="16"/>
          <w:szCs w:val="16"/>
        </w:rPr>
        <w:t xml:space="preserve">2. Deklaruję współpracę z tutejszym przedszkolem , w celu wspomagania rozwoju mojego dziecka. </w:t>
      </w:r>
    </w:p>
    <w:p w14:paraId="60C6C252" w14:textId="77777777" w:rsidR="00260404" w:rsidRPr="008E4EE3" w:rsidRDefault="00260404" w:rsidP="00260404">
      <w:pPr>
        <w:rPr>
          <w:sz w:val="16"/>
          <w:szCs w:val="16"/>
        </w:rPr>
      </w:pPr>
      <w:r w:rsidRPr="008E4EE3">
        <w:rPr>
          <w:sz w:val="16"/>
          <w:szCs w:val="16"/>
        </w:rPr>
        <w:lastRenderedPageBreak/>
        <w:t>3 Oświadczam, że przedłożone przeze mnie w niniejszej karcie informacje są zgodne ze stanem faktycznym. Zobowiązuję się do regularnego uiszczania – należnej opłaty za pobyt i żywienie dziecka w przedszkolu.</w:t>
      </w:r>
    </w:p>
    <w:p w14:paraId="4419B0F6" w14:textId="77777777" w:rsidR="00260404" w:rsidRPr="008E4EE3" w:rsidRDefault="00260404" w:rsidP="00260404">
      <w:pPr>
        <w:rPr>
          <w:b/>
          <w:sz w:val="16"/>
          <w:szCs w:val="16"/>
        </w:rPr>
      </w:pPr>
      <w:r w:rsidRPr="008E4EE3">
        <w:rPr>
          <w:b/>
          <w:sz w:val="16"/>
          <w:szCs w:val="16"/>
        </w:rPr>
        <w:t xml:space="preserve">Podpis rodziców/opiekunów  </w:t>
      </w:r>
    </w:p>
    <w:p w14:paraId="28A699CC" w14:textId="77777777" w:rsidR="00260404" w:rsidRPr="008E4EE3" w:rsidRDefault="00260404" w:rsidP="00260404">
      <w:pPr>
        <w:rPr>
          <w:sz w:val="16"/>
          <w:szCs w:val="16"/>
        </w:rPr>
      </w:pPr>
      <w:r w:rsidRPr="008E4EE3">
        <w:rPr>
          <w:sz w:val="16"/>
          <w:szCs w:val="16"/>
        </w:rPr>
        <w:t>……………………………………………………………………...………………………..</w:t>
      </w:r>
    </w:p>
    <w:p w14:paraId="1A66E514" w14:textId="77777777" w:rsidR="00260404" w:rsidRPr="008E4EE3" w:rsidRDefault="00260404" w:rsidP="00260404">
      <w:pPr>
        <w:jc w:val="both"/>
        <w:rPr>
          <w:sz w:val="16"/>
          <w:szCs w:val="16"/>
        </w:rPr>
      </w:pPr>
      <w:r w:rsidRPr="008E4EE3">
        <w:rPr>
          <w:sz w:val="16"/>
          <w:szCs w:val="16"/>
        </w:rPr>
        <w:t>Powyższe dane osobowe zbierane są na mocy prawa (</w:t>
      </w:r>
      <w:r w:rsidRPr="008E4EE3">
        <w:rPr>
          <w:i/>
          <w:iCs/>
          <w:sz w:val="16"/>
          <w:szCs w:val="16"/>
        </w:rPr>
        <w:t>RODO art. 6 pkt. 1 lit c w związku z art. 149, 150, 155 i 160 ustawy z dnia 14 grudnia 2016 r. - Prawo oświatowe</w:t>
      </w:r>
      <w:r w:rsidRPr="008E4EE3">
        <w:rPr>
          <w:sz w:val="16"/>
          <w:szCs w:val="16"/>
        </w:rPr>
        <w:t>) w celu przeprowadzenia rekrutacji do Przedszkola na przyszły rok szkolny oraz w celu przeprowadzenia czynności planowania i organizacji pracy przedszkola. Jeżeli mają Państwo wątpliwości dotyczące przetwarzania danych, mają Państwo prawo do kontaktu z Inspektorem ochrony danych: odo@b7.pl lub do złożenia skargi do Prezesa Urzędu Ochrony Danych w Warszawie. Mają Państwo też prawo do wglądu w przetwarzane dane oraz ich poprawiania. Podanie danych jest dobrowolne, jednak brak ich podania skutkuje brakiem możliwości skorzystania z pierwszeństwa w kwalifikacji lub całkowitym brakiem udziału w rekrutacji na kolejny rok szkolny.</w:t>
      </w:r>
    </w:p>
    <w:p w14:paraId="786EEC0E" w14:textId="77777777" w:rsidR="00260404" w:rsidRPr="008E4EE3" w:rsidRDefault="00260404" w:rsidP="00260404">
      <w:pPr>
        <w:rPr>
          <w:sz w:val="16"/>
          <w:szCs w:val="16"/>
        </w:rPr>
      </w:pPr>
      <w:r w:rsidRPr="008E4EE3">
        <w:rPr>
          <w:sz w:val="16"/>
          <w:szCs w:val="16"/>
        </w:rPr>
        <w:t xml:space="preserve">  ----------------------------------------------------                          </w:t>
      </w:r>
      <w:r w:rsidRPr="008E4EE3">
        <w:rPr>
          <w:sz w:val="16"/>
          <w:szCs w:val="16"/>
        </w:rPr>
        <w:tab/>
      </w:r>
      <w:r w:rsidRPr="008E4EE3">
        <w:rPr>
          <w:sz w:val="16"/>
          <w:szCs w:val="16"/>
        </w:rPr>
        <w:tab/>
      </w:r>
      <w:r w:rsidRPr="008E4EE3">
        <w:rPr>
          <w:sz w:val="16"/>
          <w:szCs w:val="16"/>
        </w:rPr>
        <w:tab/>
      </w:r>
      <w:r w:rsidRPr="008E4EE3">
        <w:rPr>
          <w:sz w:val="16"/>
          <w:szCs w:val="16"/>
        </w:rPr>
        <w:tab/>
        <w:t xml:space="preserve">   -----------------------------------------------</w:t>
      </w:r>
    </w:p>
    <w:p w14:paraId="5262D357" w14:textId="77777777" w:rsidR="00260404" w:rsidRPr="008E4EE3" w:rsidRDefault="00260404" w:rsidP="00260404">
      <w:pPr>
        <w:rPr>
          <w:i/>
          <w:sz w:val="16"/>
          <w:szCs w:val="16"/>
        </w:rPr>
      </w:pPr>
      <w:r w:rsidRPr="008E4EE3">
        <w:rPr>
          <w:i/>
          <w:sz w:val="16"/>
          <w:szCs w:val="16"/>
        </w:rPr>
        <w:t xml:space="preserve">Data i czytelny podpis matki/opiekuna                                                </w:t>
      </w:r>
      <w:r w:rsidRPr="008E4EE3">
        <w:rPr>
          <w:i/>
          <w:sz w:val="16"/>
          <w:szCs w:val="16"/>
        </w:rPr>
        <w:tab/>
      </w:r>
      <w:r w:rsidRPr="008E4EE3">
        <w:rPr>
          <w:i/>
          <w:sz w:val="16"/>
          <w:szCs w:val="16"/>
        </w:rPr>
        <w:tab/>
      </w:r>
      <w:r w:rsidRPr="008E4EE3">
        <w:rPr>
          <w:i/>
          <w:sz w:val="16"/>
          <w:szCs w:val="16"/>
        </w:rPr>
        <w:tab/>
      </w:r>
      <w:r w:rsidRPr="008E4EE3">
        <w:rPr>
          <w:i/>
          <w:sz w:val="16"/>
          <w:szCs w:val="16"/>
        </w:rPr>
        <w:tab/>
        <w:t xml:space="preserve">     Data i czytelny podpis ojca/opiekuna</w:t>
      </w:r>
    </w:p>
    <w:p w14:paraId="34528CFE" w14:textId="77777777" w:rsidR="00260404" w:rsidRPr="008E4EE3" w:rsidRDefault="00260404" w:rsidP="00260404">
      <w:pPr>
        <w:jc w:val="center"/>
        <w:rPr>
          <w:b/>
          <w:sz w:val="16"/>
          <w:szCs w:val="16"/>
        </w:rPr>
      </w:pPr>
      <w:r w:rsidRPr="008E4EE3">
        <w:rPr>
          <w:b/>
          <w:sz w:val="16"/>
          <w:szCs w:val="16"/>
        </w:rPr>
        <w:t>Obowiązują dwa podpisy rodziców/ opiekunów</w:t>
      </w:r>
    </w:p>
    <w:p w14:paraId="5DF7C4B0" w14:textId="77777777" w:rsidR="00260404" w:rsidRDefault="00260404" w:rsidP="00260404">
      <w:pPr>
        <w:rPr>
          <w:b/>
          <w:bCs/>
          <w:i/>
          <w:iCs/>
          <w:sz w:val="16"/>
          <w:szCs w:val="16"/>
          <w:vertAlign w:val="superscript"/>
        </w:rPr>
      </w:pPr>
      <w:r w:rsidRPr="008E4EE3">
        <w:rPr>
          <w:b/>
          <w:bCs/>
          <w:i/>
          <w:iCs/>
          <w:sz w:val="16"/>
          <w:szCs w:val="16"/>
          <w:vertAlign w:val="superscript"/>
        </w:rPr>
        <w:t>* właściwe podkreśli</w:t>
      </w:r>
    </w:p>
    <w:p w14:paraId="0AC019D3" w14:textId="05417AAB" w:rsidR="00586B99" w:rsidRDefault="00586B99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3C0BA6B9" w14:textId="2607CE51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1482BB5E" w14:textId="765AB2A0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1083AE25" w14:textId="26BC8B66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2A3C863F" w14:textId="6EF6EF95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12521906" w14:textId="7296B240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1A412E80" w14:textId="51A191AE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3E5EAE5B" w14:textId="5153B359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13143274" w14:textId="08E04CCF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1FEF4B50" w14:textId="3A28F2B0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4FF30D5F" w14:textId="3A54E1A2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6560E1CF" w14:textId="50C3B9DC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7FBE09D4" w14:textId="388C1336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70C9C892" w14:textId="08206D99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5F193111" w14:textId="647C32A3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0BAF92C6" w14:textId="699E7D8F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0043C9AB" w14:textId="439C5C1E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6086D12D" w14:textId="2F139140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1CB81F4A" w14:textId="5E9527F5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1B2AC630" w14:textId="5301CD4B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072D9662" w14:textId="7AEEE2CC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397FAAF7" w14:textId="71CE8D22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1C095587" w14:textId="2D22DF68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2DE15793" w14:textId="38E95E1F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6BCC9C2F" w14:textId="23909782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7D11275F" w14:textId="16205CDA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7296DC0D" w14:textId="2084DC28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23FEA0B5" w14:textId="7A67FFBD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02CAFA83" w14:textId="3FF92904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54A7457D" w14:textId="30219E62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14C5E481" w14:textId="06DBE69C" w:rsidR="00260404" w:rsidRDefault="00260404" w:rsidP="00586B99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1E08ADA1" w14:textId="4DF9CBE9" w:rsidR="00C91AC6" w:rsidRDefault="00C91AC6" w:rsidP="00CC5CA7">
      <w:pPr>
        <w:rPr>
          <w:b/>
          <w:bCs/>
          <w:i/>
          <w:iCs/>
          <w:sz w:val="16"/>
          <w:szCs w:val="16"/>
          <w:vertAlign w:val="superscript"/>
        </w:rPr>
      </w:pPr>
    </w:p>
    <w:p w14:paraId="2A718AA7" w14:textId="5628C295" w:rsidR="00C91AC6" w:rsidRDefault="00C91AC6" w:rsidP="00C91AC6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74BDAF4F" w14:textId="220D64BD" w:rsidR="00C91AC6" w:rsidRDefault="00C91AC6" w:rsidP="00C91AC6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  <w:r>
        <w:rPr>
          <w:rStyle w:val="Pogrubienie"/>
          <w:rFonts w:ascii="Verdana" w:hAnsi="Verdana" w:cs="Arial"/>
          <w:color w:val="000000"/>
          <w:sz w:val="20"/>
          <w:szCs w:val="20"/>
        </w:rPr>
        <w:t>Rok szkolny 2022/2023</w:t>
      </w:r>
    </w:p>
    <w:p w14:paraId="64BC0FE0" w14:textId="1DB9F751" w:rsidR="00C91AC6" w:rsidRDefault="00C91AC6" w:rsidP="00C91AC6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0251AA55" w14:textId="77777777" w:rsidR="00C91AC6" w:rsidRDefault="00C91AC6" w:rsidP="00C91AC6">
      <w:pPr>
        <w:spacing w:after="0"/>
        <w:ind w:firstLine="567"/>
        <w:jc w:val="both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60E0F82B" w14:textId="77777777" w:rsidR="00C91AC6" w:rsidRDefault="00C91AC6" w:rsidP="00C91AC6">
      <w:pPr>
        <w:spacing w:after="218" w:line="259" w:lineRule="auto"/>
        <w:ind w:left="10" w:right="86"/>
        <w:jc w:val="right"/>
      </w:pPr>
      <w:r>
        <w:rPr>
          <w:b/>
        </w:rPr>
        <w:t xml:space="preserve">Załącznik nr 2 </w:t>
      </w:r>
    </w:p>
    <w:p w14:paraId="319D6FC0" w14:textId="77777777" w:rsidR="00C91AC6" w:rsidRDefault="00C91AC6" w:rsidP="00C91AC6">
      <w:pPr>
        <w:pStyle w:val="Nagwek1"/>
        <w:ind w:left="-5"/>
      </w:pPr>
      <w:r>
        <w:rPr>
          <w:b w:val="0"/>
        </w:rPr>
        <w:t>do</w:t>
      </w:r>
      <w:r>
        <w:t xml:space="preserve"> Procedury  rekrutacji dzieci  do  PM </w:t>
      </w:r>
      <w:r>
        <w:rPr>
          <w:lang w:val="pl-PL"/>
        </w:rPr>
        <w:t>31</w:t>
      </w:r>
      <w:r>
        <w:t xml:space="preserve"> / ZSP </w:t>
      </w:r>
      <w:r>
        <w:rPr>
          <w:lang w:val="pl-PL"/>
        </w:rPr>
        <w:t>7</w:t>
      </w:r>
      <w:r>
        <w:t xml:space="preserve">  w  roku szkolnym  202</w:t>
      </w:r>
      <w:r>
        <w:rPr>
          <w:lang w:val="pl-PL"/>
        </w:rPr>
        <w:t>2</w:t>
      </w:r>
      <w:r>
        <w:t>/202</w:t>
      </w:r>
      <w:r>
        <w:rPr>
          <w:lang w:val="pl-PL"/>
        </w:rPr>
        <w:t>3</w:t>
      </w:r>
      <w:r>
        <w:t xml:space="preserve"> </w:t>
      </w:r>
    </w:p>
    <w:p w14:paraId="7FD4E253" w14:textId="77777777" w:rsidR="00C91AC6" w:rsidRDefault="00C91AC6" w:rsidP="00C91AC6">
      <w:pPr>
        <w:ind w:left="-5" w:right="99"/>
      </w:pPr>
      <w:r>
        <w:t xml:space="preserve">Załącznik do </w:t>
      </w:r>
      <w:r w:rsidRPr="001828F2">
        <w:rPr>
          <w:b/>
          <w:bCs/>
        </w:rPr>
        <w:t>UCHWAŁY NR XXIV/609/2017 RADY MIASTA GLIWICE z dnia 30 marca 2017 r.</w:t>
      </w:r>
      <w:r>
        <w:t xml:space="preserve">  </w:t>
      </w:r>
      <w:r>
        <w:br/>
        <w:t xml:space="preserve">w sprawie określenia kryteriów naboru do przedszkoli prowadzonych przez Miasto Gliwice na drugim etapie postępowania rekrutacyjnego oraz dokumentów niezbędnych    do potwierdzania tych kryteriów dostępny na stronie: </w:t>
      </w:r>
    </w:p>
    <w:p w14:paraId="24FB9898" w14:textId="77777777" w:rsidR="00C91AC6" w:rsidRDefault="00C91AC6" w:rsidP="00C91AC6">
      <w:pPr>
        <w:spacing w:after="217" w:line="259" w:lineRule="auto"/>
        <w:ind w:left="-5"/>
      </w:pPr>
      <w:r>
        <w:rPr>
          <w:b/>
        </w:rPr>
        <w:t>https://bip.gliwice.eu/rada-miasta/uchwaly/12452</w:t>
      </w:r>
    </w:p>
    <w:p w14:paraId="6319BE3B" w14:textId="77777777" w:rsidR="00C91AC6" w:rsidRDefault="00C91AC6" w:rsidP="00C91AC6">
      <w:pPr>
        <w:spacing w:after="218" w:line="259" w:lineRule="auto"/>
      </w:pPr>
      <w:r>
        <w:rPr>
          <w:b/>
        </w:rPr>
        <w:t xml:space="preserve"> </w:t>
      </w:r>
    </w:p>
    <w:p w14:paraId="6DA3D46B" w14:textId="77777777" w:rsidR="00C91AC6" w:rsidRDefault="00C91AC6" w:rsidP="00C91AC6">
      <w:pPr>
        <w:spacing w:after="218" w:line="259" w:lineRule="auto"/>
        <w:ind w:left="10" w:right="86"/>
        <w:jc w:val="right"/>
      </w:pPr>
      <w:r>
        <w:rPr>
          <w:b/>
        </w:rPr>
        <w:t xml:space="preserve">Załącznik nr3   </w:t>
      </w:r>
    </w:p>
    <w:p w14:paraId="4118F7CB" w14:textId="77777777" w:rsidR="00C91AC6" w:rsidRDefault="00C91AC6" w:rsidP="00C91AC6">
      <w:pPr>
        <w:pStyle w:val="Nagwek1"/>
        <w:ind w:left="-5"/>
      </w:pPr>
      <w:r>
        <w:rPr>
          <w:b w:val="0"/>
        </w:rPr>
        <w:t>do</w:t>
      </w:r>
      <w:r>
        <w:t xml:space="preserve"> Procedury  rekrutacji dzieci  do  PM </w:t>
      </w:r>
      <w:r>
        <w:rPr>
          <w:lang w:val="pl-PL"/>
        </w:rPr>
        <w:t>31</w:t>
      </w:r>
      <w:r>
        <w:t xml:space="preserve"> / ZSP  </w:t>
      </w:r>
      <w:r>
        <w:rPr>
          <w:lang w:val="pl-PL"/>
        </w:rPr>
        <w:t>7</w:t>
      </w:r>
      <w:r>
        <w:t xml:space="preserve">  w  roku szkolnym  202</w:t>
      </w:r>
      <w:r>
        <w:rPr>
          <w:lang w:val="pl-PL"/>
        </w:rPr>
        <w:t>2</w:t>
      </w:r>
      <w:r>
        <w:t>/202</w:t>
      </w:r>
      <w:r>
        <w:rPr>
          <w:lang w:val="pl-PL"/>
        </w:rPr>
        <w:t>3</w:t>
      </w:r>
      <w:r>
        <w:t xml:space="preserve"> </w:t>
      </w:r>
    </w:p>
    <w:p w14:paraId="75E70860" w14:textId="77777777" w:rsidR="00C91AC6" w:rsidRDefault="00C91AC6" w:rsidP="00C91AC6">
      <w:pPr>
        <w:spacing w:after="312" w:line="259" w:lineRule="auto"/>
      </w:pPr>
      <w:r>
        <w:rPr>
          <w:b/>
        </w:rPr>
        <w:t xml:space="preserve"> </w:t>
      </w:r>
    </w:p>
    <w:p w14:paraId="3B393EB7" w14:textId="77777777" w:rsidR="00C91AC6" w:rsidRDefault="00C91AC6" w:rsidP="00C91AC6">
      <w:pPr>
        <w:spacing w:after="285" w:line="241" w:lineRule="auto"/>
        <w:ind w:left="360"/>
      </w:pPr>
      <w:r>
        <w:t>Załącznik do</w:t>
      </w:r>
      <w:r w:rsidRPr="001828F2">
        <w:rPr>
          <w:b/>
          <w:bCs/>
        </w:rPr>
        <w:t xml:space="preserve"> Zarządzenia nr PM -5343/2022 Prezydenta Miasta Gliwice z dnia 18.01.2022r.</w:t>
      </w:r>
      <w:r>
        <w:t xml:space="preserve"> </w:t>
      </w:r>
      <w:r>
        <w:br/>
        <w:t xml:space="preserve">dot. Postepowania rekrutacyjnego i postepowania uzupełniającego dostępny na stronie: </w:t>
      </w:r>
      <w:hyperlink r:id="rId8">
        <w:r>
          <w:rPr>
            <w:rFonts w:ascii="Times New Roman" w:eastAsia="Times New Roman" w:hAnsi="Times New Roman"/>
          </w:rPr>
          <w:t xml:space="preserve"> </w:t>
        </w:r>
      </w:hyperlink>
      <w:hyperlink r:id="rId9" w:history="1">
        <w:r w:rsidRPr="00890E84">
          <w:rPr>
            <w:rStyle w:val="Hipercze"/>
            <w:rFonts w:ascii="Times New Roman" w:eastAsia="Times New Roman" w:hAnsi="Times New Roman"/>
          </w:rPr>
          <w:t>https://bip.gliwice.eu/zarzadzeniaPrezydenta/</w:t>
        </w:r>
      </w:hyperlink>
      <w:r>
        <w:rPr>
          <w:rStyle w:val="Hipercze"/>
          <w:rFonts w:ascii="Times New Roman" w:eastAsia="Times New Roman" w:hAnsi="Times New Roman"/>
        </w:rPr>
        <w:t>88477</w:t>
      </w:r>
    </w:p>
    <w:p w14:paraId="1E27C56E" w14:textId="77777777" w:rsidR="00C91AC6" w:rsidRDefault="00C91AC6" w:rsidP="00C91AC6">
      <w:pPr>
        <w:spacing w:after="218" w:line="259" w:lineRule="auto"/>
      </w:pPr>
      <w:r>
        <w:t xml:space="preserve"> </w:t>
      </w:r>
    </w:p>
    <w:p w14:paraId="76CDC35B" w14:textId="77777777" w:rsidR="00C91AC6" w:rsidRDefault="00C91AC6" w:rsidP="00C91AC6">
      <w:pPr>
        <w:spacing w:after="218" w:line="259" w:lineRule="auto"/>
      </w:pPr>
    </w:p>
    <w:p w14:paraId="4ECC7551" w14:textId="77777777" w:rsidR="00C91AC6" w:rsidRDefault="00C91AC6" w:rsidP="00C91AC6">
      <w:pPr>
        <w:spacing w:after="218" w:line="259" w:lineRule="auto"/>
      </w:pPr>
    </w:p>
    <w:p w14:paraId="03107BFF" w14:textId="77777777" w:rsidR="00C91AC6" w:rsidRDefault="00C91AC6" w:rsidP="00CC5CA7">
      <w:pPr>
        <w:rPr>
          <w:b/>
          <w:bCs/>
          <w:i/>
          <w:iCs/>
          <w:sz w:val="16"/>
          <w:szCs w:val="16"/>
          <w:vertAlign w:val="superscript"/>
        </w:rPr>
      </w:pPr>
    </w:p>
    <w:p w14:paraId="03BFD3E4" w14:textId="733FF093" w:rsidR="00260404" w:rsidRDefault="00260404" w:rsidP="00CC5CA7">
      <w:pPr>
        <w:rPr>
          <w:b/>
          <w:bCs/>
          <w:i/>
          <w:iCs/>
          <w:sz w:val="16"/>
          <w:szCs w:val="16"/>
          <w:vertAlign w:val="superscript"/>
        </w:rPr>
      </w:pPr>
    </w:p>
    <w:p w14:paraId="76FD217F" w14:textId="67FB0D21" w:rsidR="00C91AC6" w:rsidRDefault="00C91AC6" w:rsidP="00CC5CA7">
      <w:pPr>
        <w:rPr>
          <w:b/>
          <w:bCs/>
          <w:i/>
          <w:iCs/>
          <w:sz w:val="16"/>
          <w:szCs w:val="16"/>
          <w:vertAlign w:val="superscript"/>
        </w:rPr>
      </w:pPr>
    </w:p>
    <w:p w14:paraId="25339EE8" w14:textId="4863DDAF" w:rsidR="00C91AC6" w:rsidRDefault="00C91AC6" w:rsidP="00CC5CA7">
      <w:pPr>
        <w:rPr>
          <w:b/>
          <w:bCs/>
          <w:i/>
          <w:iCs/>
          <w:sz w:val="16"/>
          <w:szCs w:val="16"/>
          <w:vertAlign w:val="superscript"/>
        </w:rPr>
      </w:pPr>
    </w:p>
    <w:p w14:paraId="3A3C4D47" w14:textId="366D7A4E" w:rsidR="00C91AC6" w:rsidRDefault="00C91AC6" w:rsidP="00CC5CA7">
      <w:pPr>
        <w:rPr>
          <w:b/>
          <w:bCs/>
          <w:i/>
          <w:iCs/>
          <w:sz w:val="16"/>
          <w:szCs w:val="16"/>
          <w:vertAlign w:val="superscript"/>
        </w:rPr>
      </w:pPr>
    </w:p>
    <w:p w14:paraId="20F9D030" w14:textId="2AB490B7" w:rsidR="00C91AC6" w:rsidRDefault="00C91AC6" w:rsidP="00CC5CA7">
      <w:pPr>
        <w:rPr>
          <w:b/>
          <w:bCs/>
          <w:i/>
          <w:iCs/>
          <w:sz w:val="16"/>
          <w:szCs w:val="16"/>
          <w:vertAlign w:val="superscript"/>
        </w:rPr>
      </w:pPr>
    </w:p>
    <w:p w14:paraId="6C2076B3" w14:textId="3476900A" w:rsidR="00C91AC6" w:rsidRDefault="00C91AC6" w:rsidP="00CC5CA7">
      <w:pPr>
        <w:rPr>
          <w:b/>
          <w:bCs/>
          <w:i/>
          <w:iCs/>
          <w:sz w:val="16"/>
          <w:szCs w:val="16"/>
          <w:vertAlign w:val="superscript"/>
        </w:rPr>
      </w:pPr>
    </w:p>
    <w:p w14:paraId="43808F66" w14:textId="360A05A3" w:rsidR="00C91AC6" w:rsidRDefault="00C91AC6" w:rsidP="00CC5CA7">
      <w:pPr>
        <w:rPr>
          <w:b/>
          <w:bCs/>
          <w:i/>
          <w:iCs/>
          <w:sz w:val="16"/>
          <w:szCs w:val="16"/>
          <w:vertAlign w:val="superscript"/>
        </w:rPr>
      </w:pPr>
    </w:p>
    <w:p w14:paraId="3986FFED" w14:textId="0B150C67" w:rsidR="00C91AC6" w:rsidRDefault="00C91AC6" w:rsidP="00CC5CA7">
      <w:pPr>
        <w:rPr>
          <w:b/>
          <w:bCs/>
          <w:i/>
          <w:iCs/>
          <w:sz w:val="16"/>
          <w:szCs w:val="16"/>
          <w:vertAlign w:val="superscript"/>
        </w:rPr>
      </w:pPr>
    </w:p>
    <w:p w14:paraId="7A90FA1B" w14:textId="257A45E0" w:rsidR="00586B99" w:rsidRDefault="00586B99" w:rsidP="00586B99">
      <w:pPr>
        <w:spacing w:after="0" w:line="259" w:lineRule="auto"/>
      </w:pPr>
    </w:p>
    <w:p w14:paraId="4E43EAD7" w14:textId="77E881D7" w:rsidR="00586B99" w:rsidRPr="008E4EE3" w:rsidRDefault="00586B99" w:rsidP="008E4EE3">
      <w:pPr>
        <w:spacing w:after="218" w:line="259" w:lineRule="auto"/>
        <w:ind w:left="10" w:right="86"/>
        <w:jc w:val="right"/>
        <w:rPr>
          <w:sz w:val="18"/>
          <w:szCs w:val="18"/>
        </w:rPr>
      </w:pPr>
      <w:r w:rsidRPr="008E4EE3">
        <w:rPr>
          <w:b/>
          <w:sz w:val="18"/>
          <w:szCs w:val="18"/>
        </w:rPr>
        <w:t xml:space="preserve">Załącznik nr 4 </w:t>
      </w:r>
    </w:p>
    <w:p w14:paraId="1E952960" w14:textId="77777777" w:rsidR="00586B99" w:rsidRPr="008E4EE3" w:rsidRDefault="00586B99" w:rsidP="00586B99">
      <w:pPr>
        <w:spacing w:after="218" w:line="259" w:lineRule="auto"/>
        <w:ind w:right="99"/>
        <w:jc w:val="right"/>
        <w:rPr>
          <w:sz w:val="18"/>
          <w:szCs w:val="18"/>
        </w:rPr>
      </w:pPr>
      <w:r w:rsidRPr="008E4EE3">
        <w:rPr>
          <w:sz w:val="18"/>
          <w:szCs w:val="18"/>
        </w:rPr>
        <w:t xml:space="preserve">Gliwice, dnia …………………….. </w:t>
      </w:r>
    </w:p>
    <w:p w14:paraId="5B611799" w14:textId="77777777" w:rsidR="00586B99" w:rsidRPr="008E4EE3" w:rsidRDefault="00586B99" w:rsidP="00586B99">
      <w:pPr>
        <w:spacing w:after="218" w:line="259" w:lineRule="auto"/>
        <w:rPr>
          <w:sz w:val="18"/>
          <w:szCs w:val="18"/>
        </w:rPr>
      </w:pPr>
      <w:r w:rsidRPr="008E4EE3">
        <w:rPr>
          <w:b/>
          <w:sz w:val="18"/>
          <w:szCs w:val="18"/>
        </w:rPr>
        <w:t xml:space="preserve"> </w:t>
      </w:r>
    </w:p>
    <w:p w14:paraId="36D32C9D" w14:textId="2DCA1C34" w:rsidR="00586B99" w:rsidRPr="008E4EE3" w:rsidRDefault="00586B99" w:rsidP="008E4EE3">
      <w:pPr>
        <w:pStyle w:val="Nagwek2"/>
        <w:ind w:left="-5"/>
        <w:jc w:val="center"/>
        <w:rPr>
          <w:sz w:val="24"/>
          <w:szCs w:val="24"/>
        </w:rPr>
      </w:pPr>
      <w:r w:rsidRPr="008E4EE3">
        <w:rPr>
          <w:sz w:val="24"/>
          <w:szCs w:val="24"/>
        </w:rPr>
        <w:t>Deklaracja</w:t>
      </w:r>
    </w:p>
    <w:p w14:paraId="5E634951" w14:textId="77777777" w:rsidR="00586B99" w:rsidRPr="008E4EE3" w:rsidRDefault="00586B99" w:rsidP="00586B99">
      <w:pPr>
        <w:spacing w:after="22" w:line="259" w:lineRule="auto"/>
        <w:rPr>
          <w:sz w:val="18"/>
          <w:szCs w:val="18"/>
        </w:rPr>
      </w:pPr>
      <w:r w:rsidRPr="008E4EE3">
        <w:rPr>
          <w:sz w:val="18"/>
          <w:szCs w:val="18"/>
        </w:rPr>
        <w:t xml:space="preserve"> </w:t>
      </w:r>
    </w:p>
    <w:p w14:paraId="220090CE" w14:textId="77777777" w:rsidR="00586B99" w:rsidRPr="008E4EE3" w:rsidRDefault="00586B99" w:rsidP="00586B99">
      <w:pPr>
        <w:ind w:left="-5"/>
        <w:rPr>
          <w:sz w:val="18"/>
          <w:szCs w:val="18"/>
        </w:rPr>
      </w:pPr>
      <w:r w:rsidRPr="008E4EE3">
        <w:rPr>
          <w:sz w:val="18"/>
          <w:szCs w:val="18"/>
        </w:rPr>
        <w:t xml:space="preserve">           Imię i nazwisko dziecka ..................................................................................................... </w:t>
      </w:r>
    </w:p>
    <w:p w14:paraId="0ABFE34A" w14:textId="77777777" w:rsidR="00586B99" w:rsidRPr="008E4EE3" w:rsidRDefault="00586B99" w:rsidP="00586B99">
      <w:pPr>
        <w:spacing w:after="249" w:line="259" w:lineRule="auto"/>
        <w:rPr>
          <w:sz w:val="18"/>
          <w:szCs w:val="18"/>
        </w:rPr>
      </w:pPr>
      <w:r w:rsidRPr="008E4EE3">
        <w:rPr>
          <w:b/>
          <w:sz w:val="18"/>
          <w:szCs w:val="18"/>
        </w:rPr>
        <w:t xml:space="preserve"> </w:t>
      </w:r>
    </w:p>
    <w:p w14:paraId="7E7F470D" w14:textId="252BDD19" w:rsidR="00586B99" w:rsidRPr="008E4EE3" w:rsidRDefault="00586B99" w:rsidP="00586B99">
      <w:pPr>
        <w:numPr>
          <w:ilvl w:val="0"/>
          <w:numId w:val="14"/>
        </w:numPr>
        <w:spacing w:after="7" w:line="269" w:lineRule="auto"/>
        <w:ind w:hanging="425"/>
        <w:jc w:val="both"/>
        <w:rPr>
          <w:sz w:val="18"/>
          <w:szCs w:val="18"/>
        </w:rPr>
      </w:pPr>
      <w:r w:rsidRPr="008E4EE3">
        <w:rPr>
          <w:sz w:val="18"/>
          <w:szCs w:val="18"/>
        </w:rPr>
        <w:t xml:space="preserve">Deklaruję pobyt dziecka w przedszkolu w roku szkolnym </w:t>
      </w:r>
      <w:r w:rsidR="00F85D10">
        <w:rPr>
          <w:sz w:val="18"/>
          <w:szCs w:val="18"/>
        </w:rPr>
        <w:t>….…..….</w:t>
      </w:r>
      <w:r w:rsidRPr="008E4EE3">
        <w:rPr>
          <w:sz w:val="18"/>
          <w:szCs w:val="18"/>
        </w:rPr>
        <w:t>/</w:t>
      </w:r>
      <w:r w:rsidR="00F85D10">
        <w:rPr>
          <w:sz w:val="18"/>
          <w:szCs w:val="18"/>
        </w:rPr>
        <w:t>…….…..</w:t>
      </w:r>
      <w:r w:rsidRPr="008E4EE3">
        <w:rPr>
          <w:sz w:val="18"/>
          <w:szCs w:val="18"/>
        </w:rPr>
        <w:t xml:space="preserve">  w następujących godzinach: </w:t>
      </w:r>
    </w:p>
    <w:p w14:paraId="73D5AE43" w14:textId="77777777" w:rsidR="00586B99" w:rsidRPr="008E4EE3" w:rsidRDefault="00586B99" w:rsidP="00586B99">
      <w:pPr>
        <w:spacing w:after="261" w:line="259" w:lineRule="auto"/>
        <w:ind w:left="708"/>
        <w:rPr>
          <w:sz w:val="18"/>
          <w:szCs w:val="18"/>
        </w:rPr>
      </w:pPr>
      <w:r w:rsidRPr="008E4EE3">
        <w:rPr>
          <w:sz w:val="18"/>
          <w:szCs w:val="18"/>
        </w:rPr>
        <w:t xml:space="preserve"> </w:t>
      </w:r>
    </w:p>
    <w:p w14:paraId="633AF19F" w14:textId="713C97CD" w:rsidR="00586B99" w:rsidRPr="008E4EE3" w:rsidRDefault="00586B99" w:rsidP="008E4EE3">
      <w:pPr>
        <w:numPr>
          <w:ilvl w:val="1"/>
          <w:numId w:val="14"/>
        </w:numPr>
        <w:spacing w:after="207" w:line="269" w:lineRule="auto"/>
        <w:ind w:hanging="706"/>
        <w:jc w:val="both"/>
        <w:rPr>
          <w:sz w:val="18"/>
          <w:szCs w:val="18"/>
        </w:rPr>
      </w:pPr>
      <w:r w:rsidRPr="008E4EE3">
        <w:rPr>
          <w:sz w:val="18"/>
          <w:szCs w:val="18"/>
        </w:rPr>
        <w:t>Od godz. ...............</w:t>
      </w:r>
      <w:r w:rsidR="008E4EE3">
        <w:rPr>
          <w:sz w:val="18"/>
          <w:szCs w:val="18"/>
        </w:rPr>
        <w:t>.................</w:t>
      </w:r>
      <w:r w:rsidRPr="008E4EE3">
        <w:rPr>
          <w:sz w:val="18"/>
          <w:szCs w:val="18"/>
        </w:rPr>
        <w:t>.... do godz. ........</w:t>
      </w:r>
      <w:r w:rsidR="008E4EE3">
        <w:rPr>
          <w:sz w:val="18"/>
          <w:szCs w:val="18"/>
        </w:rPr>
        <w:t>...............................</w:t>
      </w:r>
      <w:r w:rsidRPr="008E4EE3">
        <w:rPr>
          <w:sz w:val="18"/>
          <w:szCs w:val="18"/>
        </w:rPr>
        <w:t xml:space="preserve">........... </w:t>
      </w:r>
    </w:p>
    <w:p w14:paraId="67545280" w14:textId="2D9E2C43" w:rsidR="00586B99" w:rsidRPr="008E4EE3" w:rsidRDefault="00586B99" w:rsidP="00586B99">
      <w:pPr>
        <w:numPr>
          <w:ilvl w:val="0"/>
          <w:numId w:val="14"/>
        </w:numPr>
        <w:spacing w:after="205" w:line="269" w:lineRule="auto"/>
        <w:ind w:hanging="425"/>
        <w:jc w:val="both"/>
        <w:rPr>
          <w:sz w:val="18"/>
          <w:szCs w:val="18"/>
        </w:rPr>
      </w:pPr>
      <w:r w:rsidRPr="008E4EE3">
        <w:rPr>
          <w:sz w:val="18"/>
          <w:szCs w:val="18"/>
        </w:rPr>
        <w:t xml:space="preserve">Deklaruję korzystanie przez dziecko w roku szkolnym </w:t>
      </w:r>
      <w:r w:rsidR="00F85D10">
        <w:rPr>
          <w:sz w:val="18"/>
          <w:szCs w:val="18"/>
        </w:rPr>
        <w:t>…………./…………</w:t>
      </w:r>
      <w:r w:rsidRPr="008E4EE3">
        <w:rPr>
          <w:sz w:val="18"/>
          <w:szCs w:val="18"/>
        </w:rPr>
        <w:t xml:space="preserve">  z następujących posiłków: </w:t>
      </w:r>
    </w:p>
    <w:p w14:paraId="28EDEE5D" w14:textId="77777777" w:rsidR="00586B99" w:rsidRPr="008E4EE3" w:rsidRDefault="00586B99" w:rsidP="00586B99">
      <w:pPr>
        <w:spacing w:after="261" w:line="259" w:lineRule="auto"/>
        <w:rPr>
          <w:sz w:val="18"/>
          <w:szCs w:val="18"/>
        </w:rPr>
      </w:pPr>
      <w:r w:rsidRPr="008E4EE3">
        <w:rPr>
          <w:sz w:val="18"/>
          <w:szCs w:val="18"/>
        </w:rPr>
        <w:t xml:space="preserve"> </w:t>
      </w:r>
    </w:p>
    <w:p w14:paraId="4ADE34E9" w14:textId="304C7F53" w:rsidR="00586B99" w:rsidRPr="008E4EE3" w:rsidRDefault="00586B99" w:rsidP="00586B99">
      <w:pPr>
        <w:numPr>
          <w:ilvl w:val="1"/>
          <w:numId w:val="14"/>
        </w:numPr>
        <w:spacing w:after="230" w:line="269" w:lineRule="auto"/>
        <w:ind w:hanging="706"/>
        <w:jc w:val="both"/>
        <w:rPr>
          <w:sz w:val="18"/>
          <w:szCs w:val="18"/>
        </w:rPr>
      </w:pPr>
      <w:r w:rsidRPr="008E4EE3">
        <w:rPr>
          <w:sz w:val="18"/>
          <w:szCs w:val="18"/>
        </w:rPr>
        <w:t xml:space="preserve">Śniadanie </w:t>
      </w:r>
      <w:r w:rsidRPr="008E4EE3">
        <w:rPr>
          <w:sz w:val="18"/>
          <w:szCs w:val="18"/>
        </w:rPr>
        <w:tab/>
        <w:t xml:space="preserve"> </w:t>
      </w:r>
      <w:r w:rsidRPr="008E4EE3">
        <w:rPr>
          <w:sz w:val="18"/>
          <w:szCs w:val="18"/>
        </w:rPr>
        <w:tab/>
        <w:t xml:space="preserve"> </w:t>
      </w:r>
      <w:r w:rsidRPr="008E4EE3">
        <w:rPr>
          <w:sz w:val="18"/>
          <w:szCs w:val="18"/>
        </w:rPr>
        <w:tab/>
        <w:t xml:space="preserve">po  2,10 zł </w:t>
      </w:r>
    </w:p>
    <w:p w14:paraId="49A0A14A" w14:textId="77777777" w:rsidR="00586B99" w:rsidRPr="008E4EE3" w:rsidRDefault="00586B99" w:rsidP="00586B99">
      <w:pPr>
        <w:numPr>
          <w:ilvl w:val="1"/>
          <w:numId w:val="14"/>
        </w:numPr>
        <w:spacing w:after="230" w:line="269" w:lineRule="auto"/>
        <w:ind w:hanging="706"/>
        <w:jc w:val="both"/>
        <w:rPr>
          <w:sz w:val="18"/>
          <w:szCs w:val="18"/>
        </w:rPr>
      </w:pPr>
      <w:r w:rsidRPr="008E4EE3">
        <w:rPr>
          <w:sz w:val="18"/>
          <w:szCs w:val="18"/>
        </w:rPr>
        <w:t xml:space="preserve">Obiad  </w:t>
      </w:r>
      <w:r w:rsidRPr="008E4EE3">
        <w:rPr>
          <w:sz w:val="18"/>
          <w:szCs w:val="18"/>
        </w:rPr>
        <w:tab/>
        <w:t xml:space="preserve"> </w:t>
      </w:r>
      <w:r w:rsidRPr="008E4EE3">
        <w:rPr>
          <w:sz w:val="18"/>
          <w:szCs w:val="18"/>
        </w:rPr>
        <w:tab/>
        <w:t xml:space="preserve"> </w:t>
      </w:r>
      <w:r w:rsidRPr="008E4EE3">
        <w:rPr>
          <w:sz w:val="18"/>
          <w:szCs w:val="18"/>
        </w:rPr>
        <w:tab/>
        <w:t xml:space="preserve"> </w:t>
      </w:r>
      <w:r w:rsidRPr="008E4EE3">
        <w:rPr>
          <w:sz w:val="18"/>
          <w:szCs w:val="18"/>
        </w:rPr>
        <w:tab/>
        <w:t xml:space="preserve">po 3,80 zł  </w:t>
      </w:r>
    </w:p>
    <w:p w14:paraId="32587B23" w14:textId="77777777" w:rsidR="00586B99" w:rsidRPr="008E4EE3" w:rsidRDefault="00586B99" w:rsidP="00586B99">
      <w:pPr>
        <w:numPr>
          <w:ilvl w:val="1"/>
          <w:numId w:val="14"/>
        </w:numPr>
        <w:spacing w:after="184" w:line="269" w:lineRule="auto"/>
        <w:ind w:hanging="706"/>
        <w:jc w:val="both"/>
        <w:rPr>
          <w:sz w:val="18"/>
          <w:szCs w:val="18"/>
        </w:rPr>
      </w:pPr>
      <w:r w:rsidRPr="008E4EE3">
        <w:rPr>
          <w:sz w:val="18"/>
          <w:szCs w:val="18"/>
        </w:rPr>
        <w:t xml:space="preserve">Podwieczorek  </w:t>
      </w:r>
      <w:r w:rsidRPr="008E4EE3">
        <w:rPr>
          <w:sz w:val="18"/>
          <w:szCs w:val="18"/>
        </w:rPr>
        <w:tab/>
        <w:t xml:space="preserve"> </w:t>
      </w:r>
      <w:r w:rsidRPr="008E4EE3">
        <w:rPr>
          <w:sz w:val="18"/>
          <w:szCs w:val="18"/>
        </w:rPr>
        <w:tab/>
        <w:t xml:space="preserve"> </w:t>
      </w:r>
      <w:r w:rsidRPr="008E4EE3">
        <w:rPr>
          <w:sz w:val="18"/>
          <w:szCs w:val="18"/>
        </w:rPr>
        <w:tab/>
        <w:t xml:space="preserve">po 1,60 zł  </w:t>
      </w:r>
    </w:p>
    <w:p w14:paraId="0778ACBC" w14:textId="77777777" w:rsidR="00586B99" w:rsidRPr="008E4EE3" w:rsidRDefault="00586B99" w:rsidP="00586B99">
      <w:pPr>
        <w:spacing w:after="12"/>
        <w:ind w:left="-5"/>
        <w:rPr>
          <w:sz w:val="18"/>
          <w:szCs w:val="18"/>
        </w:rPr>
      </w:pPr>
      <w:r w:rsidRPr="008E4EE3">
        <w:rPr>
          <w:sz w:val="18"/>
          <w:szCs w:val="18"/>
        </w:rPr>
        <w:t xml:space="preserve">             (proszę zaznaczyć  (X ) z jakich posiłków będzie korzystało dziecko). </w:t>
      </w:r>
    </w:p>
    <w:p w14:paraId="5176FC82" w14:textId="1617A9E0" w:rsidR="00586B99" w:rsidRPr="008E4EE3" w:rsidRDefault="00586B99" w:rsidP="008E4EE3">
      <w:pPr>
        <w:spacing w:after="218" w:line="259" w:lineRule="auto"/>
        <w:rPr>
          <w:sz w:val="18"/>
          <w:szCs w:val="18"/>
        </w:rPr>
      </w:pPr>
    </w:p>
    <w:p w14:paraId="5CC1E8C8" w14:textId="77777777" w:rsidR="00586B99" w:rsidRPr="008E4EE3" w:rsidRDefault="00586B99" w:rsidP="00586B99">
      <w:pPr>
        <w:spacing w:after="10"/>
        <w:ind w:left="-5"/>
        <w:rPr>
          <w:sz w:val="18"/>
          <w:szCs w:val="18"/>
        </w:rPr>
      </w:pPr>
      <w:r w:rsidRPr="008E4EE3">
        <w:rPr>
          <w:sz w:val="18"/>
          <w:szCs w:val="18"/>
        </w:rPr>
        <w:t xml:space="preserve">..................................................                                                                    .................................................. </w:t>
      </w:r>
    </w:p>
    <w:p w14:paraId="0F59571B" w14:textId="6DA2BABF" w:rsidR="00586B99" w:rsidRPr="008E4EE3" w:rsidRDefault="00586B99" w:rsidP="00586B99">
      <w:pPr>
        <w:spacing w:after="207"/>
        <w:ind w:left="-5"/>
        <w:rPr>
          <w:sz w:val="18"/>
          <w:szCs w:val="18"/>
        </w:rPr>
      </w:pPr>
      <w:r w:rsidRPr="008E4EE3">
        <w:rPr>
          <w:sz w:val="18"/>
          <w:szCs w:val="18"/>
        </w:rPr>
        <w:t xml:space="preserve">podpis matki/opiekunki prawnej                                </w:t>
      </w:r>
      <w:bookmarkStart w:id="0" w:name="_GoBack"/>
      <w:bookmarkEnd w:id="0"/>
      <w:r w:rsidRPr="008E4EE3">
        <w:rPr>
          <w:sz w:val="18"/>
          <w:szCs w:val="18"/>
        </w:rPr>
        <w:t xml:space="preserve">                                 podpis ojca/opiekuna prawny</w:t>
      </w:r>
    </w:p>
    <w:sectPr w:rsidR="00586B99" w:rsidRPr="008E4EE3" w:rsidSect="007524AD">
      <w:footerReference w:type="defaul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1B288" w14:textId="77777777" w:rsidR="00FB6C0B" w:rsidRDefault="00FB6C0B">
      <w:pPr>
        <w:spacing w:after="0" w:line="240" w:lineRule="auto"/>
      </w:pPr>
      <w:r>
        <w:separator/>
      </w:r>
    </w:p>
  </w:endnote>
  <w:endnote w:type="continuationSeparator" w:id="0">
    <w:p w14:paraId="36643032" w14:textId="77777777" w:rsidR="00FB6C0B" w:rsidRDefault="00FB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07227" w14:textId="77777777" w:rsidR="002D1F75" w:rsidRDefault="00586B9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154">
      <w:rPr>
        <w:noProof/>
      </w:rPr>
      <w:t>10</w:t>
    </w:r>
    <w:r>
      <w:fldChar w:fldCharType="end"/>
    </w:r>
  </w:p>
  <w:p w14:paraId="72980D05" w14:textId="77777777" w:rsidR="002D1F75" w:rsidRDefault="00FB6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943CF" w14:textId="77777777" w:rsidR="00FB6C0B" w:rsidRDefault="00FB6C0B">
      <w:pPr>
        <w:spacing w:after="0" w:line="240" w:lineRule="auto"/>
      </w:pPr>
      <w:r>
        <w:separator/>
      </w:r>
    </w:p>
  </w:footnote>
  <w:footnote w:type="continuationSeparator" w:id="0">
    <w:p w14:paraId="2DF0B101" w14:textId="77777777" w:rsidR="00FB6C0B" w:rsidRDefault="00FB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CD"/>
    <w:multiLevelType w:val="hybridMultilevel"/>
    <w:tmpl w:val="9C90ECC8"/>
    <w:lvl w:ilvl="0" w:tplc="3CC24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01E2E"/>
    <w:multiLevelType w:val="hybridMultilevel"/>
    <w:tmpl w:val="32DA2274"/>
    <w:lvl w:ilvl="0" w:tplc="3CC24B1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117E3366"/>
    <w:multiLevelType w:val="hybridMultilevel"/>
    <w:tmpl w:val="8AFA1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916"/>
    <w:multiLevelType w:val="hybridMultilevel"/>
    <w:tmpl w:val="3CB672DC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>
    <w:nsid w:val="152A2402"/>
    <w:multiLevelType w:val="hybridMultilevel"/>
    <w:tmpl w:val="6966C6A2"/>
    <w:lvl w:ilvl="0" w:tplc="EBF01470">
      <w:start w:val="1"/>
      <w:numFmt w:val="decimal"/>
      <w:lvlText w:val="%1."/>
      <w:lvlJc w:val="left"/>
      <w:pPr>
        <w:ind w:left="1068" w:hanging="360"/>
      </w:pPr>
      <w:rPr>
        <w:rFonts w:ascii="Verdana" w:hAnsi="Verdana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3924E4"/>
    <w:multiLevelType w:val="hybridMultilevel"/>
    <w:tmpl w:val="DAE0699C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38FF5E1F"/>
    <w:multiLevelType w:val="hybridMultilevel"/>
    <w:tmpl w:val="44AE2D6A"/>
    <w:lvl w:ilvl="0" w:tplc="9AB4804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8BF26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A146E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62832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E3C10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21022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AEF04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651C4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4787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690E7C"/>
    <w:multiLevelType w:val="hybridMultilevel"/>
    <w:tmpl w:val="BCAEDE16"/>
    <w:lvl w:ilvl="0" w:tplc="70E2E708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81D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6AE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07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EE5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08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C8E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4F4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CC2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F31D2C"/>
    <w:multiLevelType w:val="multilevel"/>
    <w:tmpl w:val="C180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D065D"/>
    <w:multiLevelType w:val="hybridMultilevel"/>
    <w:tmpl w:val="A46C5214"/>
    <w:lvl w:ilvl="0" w:tplc="200CB93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6D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41B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6FF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44C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034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6CD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AD1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E84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A77BD6"/>
    <w:multiLevelType w:val="hybridMultilevel"/>
    <w:tmpl w:val="4B48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87E7C"/>
    <w:multiLevelType w:val="hybridMultilevel"/>
    <w:tmpl w:val="290049F0"/>
    <w:lvl w:ilvl="0" w:tplc="3CC24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F08C7"/>
    <w:multiLevelType w:val="hybridMultilevel"/>
    <w:tmpl w:val="E67CB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74F82"/>
    <w:multiLevelType w:val="hybridMultilevel"/>
    <w:tmpl w:val="61BCD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65728"/>
    <w:multiLevelType w:val="hybridMultilevel"/>
    <w:tmpl w:val="B5E83760"/>
    <w:lvl w:ilvl="0" w:tplc="B07AD410">
      <w:start w:val="8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24C9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240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9861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FA3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C9A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83C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C98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A62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99"/>
    <w:rsid w:val="00260404"/>
    <w:rsid w:val="00586B99"/>
    <w:rsid w:val="005B1A60"/>
    <w:rsid w:val="005D1630"/>
    <w:rsid w:val="00694AEE"/>
    <w:rsid w:val="007524AD"/>
    <w:rsid w:val="00823A88"/>
    <w:rsid w:val="00854FD6"/>
    <w:rsid w:val="0087307F"/>
    <w:rsid w:val="008846ED"/>
    <w:rsid w:val="008E4EE3"/>
    <w:rsid w:val="00926545"/>
    <w:rsid w:val="00A04873"/>
    <w:rsid w:val="00AC089A"/>
    <w:rsid w:val="00AD151E"/>
    <w:rsid w:val="00AE3615"/>
    <w:rsid w:val="00B56A8E"/>
    <w:rsid w:val="00B66CA6"/>
    <w:rsid w:val="00C75BDD"/>
    <w:rsid w:val="00C91AC6"/>
    <w:rsid w:val="00C91D07"/>
    <w:rsid w:val="00CC5CA7"/>
    <w:rsid w:val="00D04154"/>
    <w:rsid w:val="00D04B3F"/>
    <w:rsid w:val="00E03EEB"/>
    <w:rsid w:val="00E15AB0"/>
    <w:rsid w:val="00EB6C5E"/>
    <w:rsid w:val="00ED7ED9"/>
    <w:rsid w:val="00F00E4E"/>
    <w:rsid w:val="00F85D10"/>
    <w:rsid w:val="00F95074"/>
    <w:rsid w:val="00FA0C6D"/>
    <w:rsid w:val="00FB6C0B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A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9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B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B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B9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B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ogrubienie">
    <w:name w:val="Strong"/>
    <w:qFormat/>
    <w:rsid w:val="00586B99"/>
    <w:rPr>
      <w:b/>
      <w:bCs/>
    </w:rPr>
  </w:style>
  <w:style w:type="paragraph" w:styleId="NormalnyWeb">
    <w:name w:val="Normal (Web)"/>
    <w:basedOn w:val="Normalny"/>
    <w:uiPriority w:val="99"/>
    <w:rsid w:val="00586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B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86B99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586B99"/>
    <w:rPr>
      <w:color w:val="0000FF"/>
      <w:u w:val="single"/>
    </w:rPr>
  </w:style>
  <w:style w:type="table" w:customStyle="1" w:styleId="TableGrid">
    <w:name w:val="TableGrid"/>
    <w:rsid w:val="00586B9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4B3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7E8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C5CA7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5CA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B66CA6"/>
    <w:pPr>
      <w:widowControl w:val="0"/>
      <w:autoSpaceDE w:val="0"/>
      <w:autoSpaceDN w:val="0"/>
      <w:spacing w:before="245" w:after="0" w:line="240" w:lineRule="auto"/>
      <w:ind w:left="316" w:right="1034"/>
      <w:jc w:val="center"/>
    </w:pPr>
    <w:rPr>
      <w:rFonts w:ascii="Times New Roman" w:eastAsia="Times New Roman" w:hAnsi="Times New Roman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B66CA6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9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B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B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B9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B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ogrubienie">
    <w:name w:val="Strong"/>
    <w:qFormat/>
    <w:rsid w:val="00586B99"/>
    <w:rPr>
      <w:b/>
      <w:bCs/>
    </w:rPr>
  </w:style>
  <w:style w:type="paragraph" w:styleId="NormalnyWeb">
    <w:name w:val="Normal (Web)"/>
    <w:basedOn w:val="Normalny"/>
    <w:uiPriority w:val="99"/>
    <w:rsid w:val="00586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B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86B99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586B99"/>
    <w:rPr>
      <w:color w:val="0000FF"/>
      <w:u w:val="single"/>
    </w:rPr>
  </w:style>
  <w:style w:type="table" w:customStyle="1" w:styleId="TableGrid">
    <w:name w:val="TableGrid"/>
    <w:rsid w:val="00586B9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4B3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7E8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C5CA7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5CA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B66CA6"/>
    <w:pPr>
      <w:widowControl w:val="0"/>
      <w:autoSpaceDE w:val="0"/>
      <w:autoSpaceDN w:val="0"/>
      <w:spacing w:before="245" w:after="0" w:line="240" w:lineRule="auto"/>
      <w:ind w:left="316" w:right="1034"/>
      <w:jc w:val="center"/>
    </w:pPr>
    <w:rPr>
      <w:rFonts w:ascii="Times New Roman" w:eastAsia="Times New Roman" w:hAnsi="Times New Roman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B66CA6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/pub/zpm/ZPM_2020_18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gliwice.eu/zarzadzeniaPrezyd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</dc:creator>
  <cp:keywords/>
  <dc:description/>
  <cp:lastModifiedBy>Kowalski Ryszard</cp:lastModifiedBy>
  <cp:revision>21</cp:revision>
  <cp:lastPrinted>2022-03-17T09:38:00Z</cp:lastPrinted>
  <dcterms:created xsi:type="dcterms:W3CDTF">2021-02-09T09:02:00Z</dcterms:created>
  <dcterms:modified xsi:type="dcterms:W3CDTF">2022-04-03T14:21:00Z</dcterms:modified>
</cp:coreProperties>
</file>